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40CC" w:rsidRDefault="00DF4523" w:rsidP="00643160">
      <w:pPr>
        <w:jc w:val="center"/>
        <w:rPr>
          <w:b/>
          <w:bCs/>
          <w:sz w:val="40"/>
          <w:szCs w:val="40"/>
          <w:lang w:val="en-US"/>
        </w:rPr>
      </w:pPr>
      <w:r>
        <w:rPr>
          <w:noProof/>
        </w:rPr>
        <w:drawing>
          <wp:anchor distT="0" distB="0" distL="0" distR="0" simplePos="0" relativeHeight="251669504" behindDoc="0" locked="0" layoutInCell="1" hidden="0" allowOverlap="1" wp14:anchorId="32BBC4F5" wp14:editId="687FAAB1">
            <wp:simplePos x="0" y="0"/>
            <wp:positionH relativeFrom="column">
              <wp:posOffset>1828800</wp:posOffset>
            </wp:positionH>
            <wp:positionV relativeFrom="paragraph">
              <wp:posOffset>71902</wp:posOffset>
            </wp:positionV>
            <wp:extent cx="2150745" cy="2036933"/>
            <wp:effectExtent l="0" t="0" r="0" b="0"/>
            <wp:wrapNone/>
            <wp:docPr id="5" name="image1.png" descr="govlogo"/>
            <wp:cNvGraphicFramePr/>
            <a:graphic xmlns:a="http://schemas.openxmlformats.org/drawingml/2006/main">
              <a:graphicData uri="http://schemas.openxmlformats.org/drawingml/2006/picture">
                <pic:pic xmlns:pic="http://schemas.openxmlformats.org/drawingml/2006/picture">
                  <pic:nvPicPr>
                    <pic:cNvPr id="0" name="image1.png" descr="govlogo"/>
                    <pic:cNvPicPr preferRelativeResize="0"/>
                  </pic:nvPicPr>
                  <pic:blipFill>
                    <a:blip r:embed="rId5"/>
                    <a:srcRect t="18" b="18"/>
                    <a:stretch>
                      <a:fillRect/>
                    </a:stretch>
                  </pic:blipFill>
                  <pic:spPr>
                    <a:xfrm>
                      <a:off x="0" y="0"/>
                      <a:ext cx="2152658" cy="2038744"/>
                    </a:xfrm>
                    <a:prstGeom prst="rect">
                      <a:avLst/>
                    </a:prstGeom>
                    <a:ln/>
                  </pic:spPr>
                </pic:pic>
              </a:graphicData>
            </a:graphic>
            <wp14:sizeRelH relativeFrom="margin">
              <wp14:pctWidth>0</wp14:pctWidth>
            </wp14:sizeRelH>
            <wp14:sizeRelV relativeFrom="margin">
              <wp14:pctHeight>0</wp14:pctHeight>
            </wp14:sizeRelV>
          </wp:anchor>
        </w:drawing>
      </w:r>
      <w:r w:rsidR="000B5A61">
        <w:rPr>
          <w:noProof/>
        </w:rPr>
        <mc:AlternateContent>
          <mc:Choice Requires="wps">
            <w:drawing>
              <wp:anchor distT="0" distB="0" distL="114300" distR="114300" simplePos="0" relativeHeight="251670528" behindDoc="1" locked="0" layoutInCell="1" allowOverlap="1">
                <wp:simplePos x="0" y="0"/>
                <wp:positionH relativeFrom="column">
                  <wp:posOffset>-281354</wp:posOffset>
                </wp:positionH>
                <wp:positionV relativeFrom="paragraph">
                  <wp:posOffset>-209452</wp:posOffset>
                </wp:positionV>
                <wp:extent cx="6661052" cy="8932984"/>
                <wp:effectExtent l="0" t="0" r="6985" b="8255"/>
                <wp:wrapNone/>
                <wp:docPr id="1159861318" name="Rectangle 3"/>
                <wp:cNvGraphicFramePr/>
                <a:graphic xmlns:a="http://schemas.openxmlformats.org/drawingml/2006/main">
                  <a:graphicData uri="http://schemas.microsoft.com/office/word/2010/wordprocessingShape">
                    <wps:wsp>
                      <wps:cNvSpPr/>
                      <wps:spPr>
                        <a:xfrm>
                          <a:off x="0" y="0"/>
                          <a:ext cx="6661052" cy="89329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C9916" id="Rectangle 3" o:spid="_x0000_s1026" style="position:absolute;margin-left:-22.15pt;margin-top:-16.5pt;width:524.5pt;height:70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" fillcolor="white [3201]" strokecolor="#70ad47 [3209]" strokeweight="1pt"/>
            </w:pict>
          </mc:Fallback>
        </mc:AlternateContent>
      </w:r>
    </w:p>
    <w:p w:rsidR="007D40CC" w:rsidRDefault="007D40CC" w:rsidP="007F11FE">
      <w:pPr>
        <w:rPr>
          <w:b/>
          <w:bCs/>
          <w:sz w:val="40"/>
          <w:szCs w:val="40"/>
          <w:lang w:val="en-US"/>
        </w:rP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 w:rsidR="007F11FE" w:rsidRDefault="007F11FE" w:rsidP="007F11FE"/>
    <w:p w:rsidR="007F11FE" w:rsidRDefault="007F11FE" w:rsidP="007F11FE"/>
    <w:p w:rsidR="007F11FE" w:rsidRPr="00FD34AE" w:rsidRDefault="007F11FE" w:rsidP="007F11FE">
      <w:pPr>
        <w:jc w:val="center"/>
        <w:rPr>
          <w:sz w:val="28"/>
          <w:szCs w:val="28"/>
        </w:rPr>
      </w:pPr>
      <w:r w:rsidRPr="00FD34AE">
        <w:rPr>
          <w:sz w:val="28"/>
          <w:szCs w:val="28"/>
        </w:rPr>
        <w:t>Technical and Vocational Education and Training (TVET) Quality Council</w:t>
      </w:r>
    </w:p>
    <w:p w:rsidR="007F11FE" w:rsidRPr="00FD34AE" w:rsidRDefault="007F11FE" w:rsidP="007F11FE">
      <w:pPr>
        <w:jc w:val="center"/>
        <w:rPr>
          <w:sz w:val="28"/>
          <w:szCs w:val="28"/>
        </w:rPr>
      </w:pPr>
      <w:r w:rsidRPr="00FD34AE">
        <w:rPr>
          <w:sz w:val="28"/>
          <w:szCs w:val="28"/>
        </w:rPr>
        <w:t>Bhutan Qualifications and Professionals Certification Authority (BQPCA)</w:t>
      </w:r>
    </w:p>
    <w:p w:rsidR="007F11FE" w:rsidRDefault="007F11FE" w:rsidP="007F11FE">
      <w:pPr>
        <w:rPr>
          <w:b/>
          <w:bCs/>
          <w:sz w:val="32"/>
          <w:szCs w:val="32"/>
        </w:rPr>
      </w:pPr>
    </w:p>
    <w:p w:rsidR="007F11FE" w:rsidRDefault="007F11FE" w:rsidP="007F11FE">
      <w:pPr>
        <w:jc w:val="center"/>
        <w:rPr>
          <w:b/>
          <w:bCs/>
          <w:sz w:val="32"/>
          <w:szCs w:val="32"/>
        </w:rPr>
      </w:pPr>
    </w:p>
    <w:p w:rsidR="007F11FE" w:rsidRPr="00400C7C" w:rsidRDefault="007F11FE" w:rsidP="007F11FE">
      <w:pPr>
        <w:jc w:val="center"/>
        <w:rPr>
          <w:b/>
          <w:bCs/>
          <w:sz w:val="32"/>
          <w:szCs w:val="32"/>
        </w:rPr>
      </w:pPr>
    </w:p>
    <w:p w:rsidR="007F11FE" w:rsidRDefault="000B5A61" w:rsidP="007F11FE">
      <w:r>
        <w:rPr>
          <w:rFonts w:ascii="Copperplate Gothic Bold" w:hAnsi="Copperplate Gothic Bold"/>
          <w:b/>
          <w:bCs/>
          <w:noProof/>
          <w:sz w:val="40"/>
          <w:szCs w:val="40"/>
        </w:rPr>
        <mc:AlternateContent>
          <mc:Choice Requires="wps">
            <w:drawing>
              <wp:anchor distT="0" distB="0" distL="114300" distR="114300" simplePos="0" relativeHeight="251671552" behindDoc="1" locked="0" layoutInCell="1" allowOverlap="1" wp14:anchorId="70AA60B6" wp14:editId="534D220C">
                <wp:simplePos x="0" y="0"/>
                <wp:positionH relativeFrom="column">
                  <wp:posOffset>180975</wp:posOffset>
                </wp:positionH>
                <wp:positionV relativeFrom="paragraph">
                  <wp:posOffset>91928</wp:posOffset>
                </wp:positionV>
                <wp:extent cx="5838190" cy="1046480"/>
                <wp:effectExtent l="12700" t="12700" r="16510" b="7620"/>
                <wp:wrapNone/>
                <wp:docPr id="52418540" name="Rounded Rectangle 1"/>
                <wp:cNvGraphicFramePr/>
                <a:graphic xmlns:a="http://schemas.openxmlformats.org/drawingml/2006/main">
                  <a:graphicData uri="http://schemas.microsoft.com/office/word/2010/wordprocessingShape">
                    <wps:wsp>
                      <wps:cNvSpPr/>
                      <wps:spPr>
                        <a:xfrm>
                          <a:off x="0" y="0"/>
                          <a:ext cx="5838190" cy="1046480"/>
                        </a:xfrm>
                        <a:prstGeom prst="roundRect">
                          <a:avLst>
                            <a:gd name="adj" fmla="val 50000"/>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439961" id="Rounded Rectangle 1" o:spid="_x0000_s1026" style="position:absolute;margin-left:14.25pt;margin-top:7.25pt;width:459.7pt;height:82.4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" fillcolor="#deeaf6 [664]" strokecolor="#70ad47 [3209]" strokeweight="1pt">
                <v:stroke joinstyle="miter"/>
              </v:roundrect>
            </w:pict>
          </mc:Fallback>
        </mc:AlternateContent>
      </w:r>
    </w:p>
    <w:p w:rsidR="008B590B" w:rsidRPr="007D40CC" w:rsidRDefault="008B590B" w:rsidP="008B590B">
      <w:pPr>
        <w:jc w:val="center"/>
        <w:rPr>
          <w:b/>
          <w:bCs/>
          <w:sz w:val="40"/>
          <w:szCs w:val="40"/>
          <w:lang w:val="en-US"/>
        </w:rPr>
      </w:pPr>
      <w:r w:rsidRPr="007D40CC">
        <w:rPr>
          <w:b/>
          <w:bCs/>
          <w:sz w:val="40"/>
          <w:szCs w:val="40"/>
          <w:lang w:val="en-US"/>
        </w:rPr>
        <w:t xml:space="preserve">Application for </w:t>
      </w:r>
      <w:r>
        <w:rPr>
          <w:b/>
          <w:bCs/>
          <w:sz w:val="40"/>
          <w:szCs w:val="40"/>
          <w:lang w:val="en-US"/>
        </w:rPr>
        <w:t>A</w:t>
      </w:r>
      <w:r w:rsidRPr="007D40CC">
        <w:rPr>
          <w:b/>
          <w:bCs/>
          <w:sz w:val="40"/>
          <w:szCs w:val="40"/>
          <w:lang w:val="en-US"/>
        </w:rPr>
        <w:t xml:space="preserve">pproval to </w:t>
      </w:r>
      <w:r>
        <w:rPr>
          <w:b/>
          <w:bCs/>
          <w:sz w:val="40"/>
          <w:szCs w:val="40"/>
          <w:lang w:val="en-US"/>
        </w:rPr>
        <w:t>D</w:t>
      </w:r>
      <w:r w:rsidRPr="007D40CC">
        <w:rPr>
          <w:b/>
          <w:bCs/>
          <w:sz w:val="40"/>
          <w:szCs w:val="40"/>
          <w:lang w:val="en-US"/>
        </w:rPr>
        <w:t>evelop a New TVET Qualifications at Level 1-</w:t>
      </w:r>
      <w:r>
        <w:rPr>
          <w:b/>
          <w:bCs/>
          <w:sz w:val="40"/>
          <w:szCs w:val="40"/>
          <w:lang w:val="en-US"/>
        </w:rPr>
        <w:t>5</w:t>
      </w:r>
    </w:p>
    <w:p w:rsidR="007F11FE" w:rsidRPr="00400C7C" w:rsidRDefault="007F11FE" w:rsidP="007F11FE">
      <w:pPr>
        <w:jc w:val="center"/>
        <w:rPr>
          <w:rFonts w:ascii="Copperplate Gothic Bold" w:hAnsi="Copperplate Gothic Bold"/>
          <w:b/>
          <w:bCs/>
          <w:sz w:val="40"/>
          <w:szCs w:val="40"/>
        </w:rPr>
      </w:pPr>
    </w:p>
    <w:p w:rsidR="007F11FE" w:rsidRDefault="007F11FE" w:rsidP="007F11FE">
      <w:pPr>
        <w:jc w:val="center"/>
        <w:rPr>
          <w:b/>
          <w:bCs/>
          <w:sz w:val="32"/>
          <w:szCs w:val="32"/>
        </w:rPr>
      </w:pPr>
    </w:p>
    <w:p w:rsidR="007F11FE" w:rsidRDefault="007F11FE" w:rsidP="007F11FE">
      <w:pPr>
        <w:jc w:val="center"/>
        <w:rPr>
          <w:b/>
          <w:bCs/>
          <w:sz w:val="32"/>
          <w:szCs w:val="32"/>
        </w:rPr>
      </w:pPr>
    </w:p>
    <w:p w:rsidR="007F11FE" w:rsidRDefault="007F11FE" w:rsidP="007F11FE">
      <w:pPr>
        <w:jc w:val="center"/>
        <w:rPr>
          <w:b/>
          <w:bCs/>
          <w:sz w:val="32"/>
          <w:szCs w:val="32"/>
        </w:rPr>
      </w:pPr>
    </w:p>
    <w:p w:rsidR="007F11FE" w:rsidRDefault="008B590B" w:rsidP="007F11FE">
      <w:pPr>
        <w:jc w:val="center"/>
        <w:rPr>
          <w:b/>
          <w:bCs/>
          <w:sz w:val="32"/>
          <w:szCs w:val="32"/>
        </w:rPr>
      </w:pPr>
      <w:r>
        <w:rPr>
          <w:b/>
          <w:bCs/>
          <w:sz w:val="32"/>
          <w:szCs w:val="32"/>
          <w:lang w:val="en-US"/>
        </w:rPr>
        <w:t>Qualification Accreditation of TVET Qualifications</w:t>
      </w:r>
    </w:p>
    <w:p w:rsidR="007F11FE" w:rsidRDefault="007F11FE" w:rsidP="007F11FE">
      <w:pPr>
        <w:jc w:val="center"/>
        <w:rPr>
          <w:b/>
          <w:bCs/>
          <w:sz w:val="32"/>
          <w:szCs w:val="32"/>
        </w:rPr>
      </w:pPr>
    </w:p>
    <w:p w:rsidR="007F11FE" w:rsidRDefault="007F11FE" w:rsidP="007F11FE">
      <w:pPr>
        <w:jc w:val="center"/>
        <w:rPr>
          <w:b/>
          <w:bCs/>
          <w:sz w:val="32"/>
          <w:szCs w:val="32"/>
        </w:rPr>
      </w:pPr>
    </w:p>
    <w:p w:rsidR="007F11FE" w:rsidRDefault="007F11FE" w:rsidP="007F11FE">
      <w:pPr>
        <w:jc w:val="center"/>
        <w:rPr>
          <w:b/>
          <w:bCs/>
          <w:sz w:val="32"/>
          <w:szCs w:val="32"/>
        </w:rPr>
      </w:pPr>
    </w:p>
    <w:p w:rsidR="007F11FE" w:rsidRDefault="007F11FE" w:rsidP="007F11FE">
      <w:pPr>
        <w:rPr>
          <w:b/>
          <w:bCs/>
          <w:sz w:val="32"/>
          <w:szCs w:val="32"/>
        </w:rPr>
      </w:pPr>
    </w:p>
    <w:p w:rsidR="007F11FE" w:rsidRDefault="007F11FE" w:rsidP="007F11FE">
      <w:pPr>
        <w:jc w:val="center"/>
        <w:rPr>
          <w:b/>
          <w:bCs/>
          <w:sz w:val="32"/>
          <w:szCs w:val="32"/>
        </w:rPr>
      </w:pPr>
    </w:p>
    <w:p w:rsidR="007F11FE" w:rsidRPr="00400C7C" w:rsidRDefault="007F11FE" w:rsidP="008B590B">
      <w:pPr>
        <w:rPr>
          <w:sz w:val="28"/>
          <w:szCs w:val="28"/>
        </w:rPr>
      </w:pPr>
    </w:p>
    <w:p w:rsidR="007F11FE" w:rsidRPr="00400C7C" w:rsidRDefault="007F11FE" w:rsidP="007F11FE">
      <w:pPr>
        <w:jc w:val="center"/>
        <w:rPr>
          <w:sz w:val="28"/>
          <w:szCs w:val="28"/>
        </w:rPr>
      </w:pPr>
    </w:p>
    <w:p w:rsidR="00DF4523" w:rsidRDefault="00DF4523" w:rsidP="007F11FE">
      <w:pPr>
        <w:jc w:val="center"/>
        <w:rPr>
          <w:sz w:val="28"/>
          <w:szCs w:val="28"/>
          <w:lang w:val="en-US"/>
        </w:rPr>
      </w:pPr>
    </w:p>
    <w:p w:rsidR="00DF4523" w:rsidRDefault="00DF4523" w:rsidP="007F11FE">
      <w:pPr>
        <w:jc w:val="center"/>
        <w:rPr>
          <w:sz w:val="28"/>
          <w:szCs w:val="28"/>
          <w:lang w:val="en-US"/>
        </w:rPr>
      </w:pPr>
    </w:p>
    <w:p w:rsidR="00DF4523" w:rsidRDefault="00DF4523" w:rsidP="007F11FE">
      <w:pPr>
        <w:jc w:val="center"/>
        <w:rPr>
          <w:sz w:val="28"/>
          <w:szCs w:val="28"/>
          <w:lang w:val="en-US"/>
        </w:rPr>
      </w:pPr>
    </w:p>
    <w:p w:rsidR="00DF4523" w:rsidRPr="00DF4523" w:rsidRDefault="000B5A61" w:rsidP="00DF4523">
      <w:pPr>
        <w:jc w:val="center"/>
        <w:rPr>
          <w:sz w:val="28"/>
          <w:szCs w:val="28"/>
          <w:lang w:val="en-US"/>
        </w:rPr>
      </w:pPr>
      <w:r>
        <w:rPr>
          <w:sz w:val="28"/>
          <w:szCs w:val="28"/>
          <w:lang w:val="en-US"/>
        </w:rPr>
        <w:t xml:space="preserve">January </w:t>
      </w:r>
      <w:r w:rsidR="007F11FE" w:rsidRPr="00400C7C">
        <w:rPr>
          <w:sz w:val="28"/>
          <w:szCs w:val="28"/>
        </w:rPr>
        <w:t>20</w:t>
      </w:r>
      <w:r w:rsidR="00DF4523">
        <w:rPr>
          <w:sz w:val="28"/>
          <w:szCs w:val="28"/>
          <w:lang w:val="en-US"/>
        </w:rPr>
        <w:t>24</w:t>
      </w:r>
    </w:p>
    <w:tbl>
      <w:tblPr>
        <w:tblStyle w:val="TableGrid"/>
        <w:tblW w:w="10491" w:type="dxa"/>
        <w:tblInd w:w="-431" w:type="dxa"/>
        <w:tblLook w:val="04A0" w:firstRow="1" w:lastRow="0" w:firstColumn="1" w:lastColumn="0" w:noHBand="0" w:noVBand="1"/>
      </w:tblPr>
      <w:tblGrid>
        <w:gridCol w:w="10491"/>
      </w:tblGrid>
      <w:tr w:rsidR="00DF4523" w:rsidTr="00DF4523">
        <w:tc>
          <w:tcPr>
            <w:tcW w:w="10491" w:type="dxa"/>
          </w:tcPr>
          <w:p w:rsidR="00DF4523" w:rsidRDefault="00DF4523" w:rsidP="00DF4523">
            <w:pPr>
              <w:rPr>
                <w:b/>
                <w:bCs/>
                <w:lang w:val="en-US"/>
              </w:rPr>
            </w:pPr>
            <w:r w:rsidRPr="008B590B">
              <w:rPr>
                <w:b/>
                <w:bCs/>
                <w:lang w:val="en-US"/>
              </w:rPr>
              <w:lastRenderedPageBreak/>
              <w:t>Instructions:</w:t>
            </w:r>
          </w:p>
          <w:p w:rsidR="00DF4523" w:rsidRDefault="00DF4523" w:rsidP="00DF4523">
            <w:pPr>
              <w:rPr>
                <w:b/>
                <w:bCs/>
                <w:lang w:val="en-US"/>
              </w:rPr>
            </w:pPr>
          </w:p>
          <w:p w:rsidR="00DF4523" w:rsidRDefault="00DF4523" w:rsidP="00DF4523">
            <w:pPr>
              <w:rPr>
                <w:lang w:val="en-US"/>
              </w:rPr>
            </w:pPr>
            <w:r w:rsidRPr="00DB7D5F">
              <w:rPr>
                <w:lang w:val="en-US"/>
              </w:rPr>
              <w:t>This application sets out the requirements for developing a TVET qualification and describe the decision taken to approve an application for the TVET qualification to be accredited and qualification awarded to the learners.</w:t>
            </w:r>
            <w:r>
              <w:rPr>
                <w:lang w:val="en-US"/>
              </w:rPr>
              <w:t xml:space="preserve"> It is intended to be used by both the Training Providers and the TVET Quality Council as a Qualification Developer. This application </w:t>
            </w:r>
            <w:r w:rsidR="007C779E">
              <w:rPr>
                <w:lang w:val="en-US"/>
              </w:rPr>
              <w:t>applies</w:t>
            </w:r>
            <w:r>
              <w:rPr>
                <w:lang w:val="en-US"/>
              </w:rPr>
              <w:t xml:space="preserve"> to all TVET Qualifications in the BQF at Level 1-5. </w:t>
            </w:r>
          </w:p>
          <w:p w:rsidR="00DF4523" w:rsidRPr="00DB7D5F" w:rsidRDefault="00DF4523" w:rsidP="00DF4523">
            <w:pPr>
              <w:rPr>
                <w:lang w:val="en-US"/>
              </w:rPr>
            </w:pPr>
          </w:p>
          <w:p w:rsidR="00DF4523" w:rsidRPr="008B590B" w:rsidRDefault="00DF4523" w:rsidP="00DF4523">
            <w:pPr>
              <w:jc w:val="both"/>
              <w:rPr>
                <w:lang w:val="en-US"/>
              </w:rPr>
            </w:pPr>
            <w:r>
              <w:rPr>
                <w:lang w:val="en-US"/>
              </w:rPr>
              <w:t>The a</w:t>
            </w:r>
            <w:r w:rsidRPr="008B590B">
              <w:rPr>
                <w:lang w:val="en-US"/>
              </w:rPr>
              <w:t>pplication for approval to develop a TVET qualification MUST meet the following information and evidence</w:t>
            </w:r>
            <w:r>
              <w:rPr>
                <w:lang w:val="en-US"/>
              </w:rPr>
              <w:t>:</w:t>
            </w:r>
          </w:p>
          <w:p w:rsidR="00DF4523" w:rsidRPr="008B590B" w:rsidRDefault="00DF4523" w:rsidP="00DF4523">
            <w:pPr>
              <w:pStyle w:val="ListParagraph"/>
              <w:numPr>
                <w:ilvl w:val="0"/>
                <w:numId w:val="3"/>
              </w:numPr>
              <w:jc w:val="both"/>
              <w:rPr>
                <w:lang w:val="en-US"/>
              </w:rPr>
            </w:pPr>
            <w:r w:rsidRPr="008B590B">
              <w:rPr>
                <w:lang w:val="en-US"/>
              </w:rPr>
              <w:t xml:space="preserve">A summary and rationale of the evidence to establish the </w:t>
            </w:r>
            <w:r w:rsidRPr="007C779E">
              <w:rPr>
                <w:u w:val="single"/>
                <w:lang w:val="en-US"/>
              </w:rPr>
              <w:t xml:space="preserve">need for a </w:t>
            </w:r>
            <w:r w:rsidR="007C779E" w:rsidRPr="007C779E">
              <w:rPr>
                <w:u w:val="single"/>
                <w:lang w:val="en-US"/>
              </w:rPr>
              <w:t>q</w:t>
            </w:r>
            <w:r w:rsidRPr="007C779E">
              <w:rPr>
                <w:u w:val="single"/>
                <w:lang w:val="en-US"/>
              </w:rPr>
              <w:t>ualification</w:t>
            </w:r>
          </w:p>
          <w:p w:rsidR="00DF4523" w:rsidRPr="008B590B" w:rsidRDefault="00DF4523" w:rsidP="00DF4523">
            <w:pPr>
              <w:pStyle w:val="ListParagraph"/>
              <w:numPr>
                <w:ilvl w:val="0"/>
                <w:numId w:val="3"/>
              </w:numPr>
              <w:jc w:val="both"/>
              <w:rPr>
                <w:lang w:val="en-US"/>
              </w:rPr>
            </w:pPr>
            <w:r w:rsidRPr="008B590B">
              <w:rPr>
                <w:lang w:val="en-US"/>
              </w:rPr>
              <w:t>The stakeholder profile for the qualification</w:t>
            </w:r>
          </w:p>
          <w:p w:rsidR="00DF4523" w:rsidRPr="008B590B" w:rsidRDefault="00DF4523" w:rsidP="00DF4523">
            <w:pPr>
              <w:pStyle w:val="ListParagraph"/>
              <w:numPr>
                <w:ilvl w:val="0"/>
                <w:numId w:val="3"/>
              </w:numPr>
              <w:jc w:val="both"/>
              <w:rPr>
                <w:lang w:val="en-US"/>
              </w:rPr>
            </w:pPr>
            <w:r w:rsidRPr="008B590B">
              <w:rPr>
                <w:lang w:val="en-US"/>
              </w:rPr>
              <w:t>Completed qualification template containing:</w:t>
            </w:r>
          </w:p>
          <w:p w:rsidR="00DF4523" w:rsidRPr="008B590B" w:rsidRDefault="00DF4523" w:rsidP="00DF4523">
            <w:pPr>
              <w:pStyle w:val="ListParagraph"/>
              <w:numPr>
                <w:ilvl w:val="0"/>
                <w:numId w:val="4"/>
              </w:numPr>
              <w:jc w:val="both"/>
              <w:rPr>
                <w:lang w:val="en-US"/>
              </w:rPr>
            </w:pPr>
            <w:r w:rsidRPr="008B590B">
              <w:rPr>
                <w:lang w:val="en-US"/>
              </w:rPr>
              <w:t>Qualification</w:t>
            </w:r>
            <w:r w:rsidR="007C779E">
              <w:rPr>
                <w:lang w:val="en-US"/>
              </w:rPr>
              <w:t>/Occupation</w:t>
            </w:r>
            <w:r w:rsidRPr="008B590B">
              <w:rPr>
                <w:lang w:val="en-US"/>
              </w:rPr>
              <w:t xml:space="preserve"> title, type, level and credit value</w:t>
            </w:r>
          </w:p>
          <w:p w:rsidR="00DF4523" w:rsidRDefault="00DF4523" w:rsidP="00DF4523">
            <w:pPr>
              <w:pStyle w:val="ListParagraph"/>
              <w:numPr>
                <w:ilvl w:val="0"/>
                <w:numId w:val="4"/>
              </w:numPr>
              <w:jc w:val="both"/>
              <w:rPr>
                <w:lang w:val="en-US"/>
              </w:rPr>
            </w:pPr>
            <w:r w:rsidRPr="008B590B">
              <w:rPr>
                <w:lang w:val="en-US"/>
              </w:rPr>
              <w:t xml:space="preserve">A statement of strategic purpose </w:t>
            </w:r>
          </w:p>
          <w:p w:rsidR="00DF4523" w:rsidRPr="008B590B" w:rsidRDefault="00DF4523" w:rsidP="00DF4523">
            <w:pPr>
              <w:pStyle w:val="ListParagraph"/>
              <w:numPr>
                <w:ilvl w:val="0"/>
                <w:numId w:val="4"/>
              </w:numPr>
              <w:jc w:val="both"/>
              <w:rPr>
                <w:lang w:val="en-US"/>
              </w:rPr>
            </w:pPr>
            <w:r>
              <w:rPr>
                <w:lang w:val="en-US"/>
              </w:rPr>
              <w:t xml:space="preserve">Stakeholder profile and reason of their involvement </w:t>
            </w:r>
          </w:p>
          <w:p w:rsidR="00DF4523" w:rsidRPr="008B590B" w:rsidRDefault="00DF4523" w:rsidP="00DF4523">
            <w:pPr>
              <w:pStyle w:val="ListParagraph"/>
              <w:numPr>
                <w:ilvl w:val="0"/>
                <w:numId w:val="4"/>
              </w:numPr>
              <w:jc w:val="both"/>
              <w:rPr>
                <w:lang w:val="en-US"/>
              </w:rPr>
            </w:pPr>
            <w:r w:rsidRPr="008B590B">
              <w:rPr>
                <w:lang w:val="en-US"/>
              </w:rPr>
              <w:t>A qualification outcome statement</w:t>
            </w:r>
            <w:r>
              <w:rPr>
                <w:lang w:val="en-US"/>
              </w:rPr>
              <w:t xml:space="preserve"> including </w:t>
            </w:r>
            <w:r w:rsidR="002D22C1">
              <w:rPr>
                <w:lang w:val="en-US"/>
              </w:rPr>
              <w:t xml:space="preserve">education and </w:t>
            </w:r>
            <w:r>
              <w:rPr>
                <w:lang w:val="en-US"/>
              </w:rPr>
              <w:t>employment pathways</w:t>
            </w:r>
          </w:p>
          <w:p w:rsidR="00DF4523" w:rsidRDefault="00DF4523" w:rsidP="001B67B9">
            <w:pPr>
              <w:rPr>
                <w:b/>
                <w:bCs/>
                <w:lang w:val="en-US"/>
              </w:rPr>
            </w:pPr>
          </w:p>
        </w:tc>
      </w:tr>
    </w:tbl>
    <w:p w:rsidR="00DF4523" w:rsidRDefault="00DF4523" w:rsidP="001B67B9">
      <w:pPr>
        <w:rPr>
          <w:b/>
          <w:bCs/>
          <w:lang w:val="en-US"/>
        </w:rPr>
      </w:pPr>
    </w:p>
    <w:p w:rsidR="00B17A3F" w:rsidRPr="00B17A3F" w:rsidRDefault="00B17A3F" w:rsidP="00B17A3F">
      <w:pPr>
        <w:pStyle w:val="ListParagraph"/>
        <w:numPr>
          <w:ilvl w:val="0"/>
          <w:numId w:val="6"/>
        </w:numPr>
        <w:rPr>
          <w:b/>
          <w:bCs/>
          <w:lang w:val="en-US"/>
        </w:rPr>
      </w:pPr>
      <w:r w:rsidRPr="00B17A3F">
        <w:rPr>
          <w:b/>
          <w:bCs/>
          <w:lang w:val="en-US"/>
        </w:rPr>
        <w:t>Organization</w:t>
      </w:r>
      <w:r w:rsidR="00DE4F60">
        <w:rPr>
          <w:b/>
          <w:bCs/>
          <w:lang w:val="en-US"/>
        </w:rPr>
        <w:t xml:space="preserve"> and Contact Person</w:t>
      </w:r>
      <w:r w:rsidRPr="00B17A3F">
        <w:rPr>
          <w:b/>
          <w:bCs/>
          <w:lang w:val="en-US"/>
        </w:rPr>
        <w:t xml:space="preserve"> Details</w:t>
      </w:r>
    </w:p>
    <w:tbl>
      <w:tblPr>
        <w:tblStyle w:val="TableGrid"/>
        <w:tblW w:w="10491" w:type="dxa"/>
        <w:tblInd w:w="-431" w:type="dxa"/>
        <w:tblLook w:val="04A0" w:firstRow="1" w:lastRow="0" w:firstColumn="1" w:lastColumn="0" w:noHBand="0" w:noVBand="1"/>
      </w:tblPr>
      <w:tblGrid>
        <w:gridCol w:w="5286"/>
        <w:gridCol w:w="5205"/>
      </w:tblGrid>
      <w:tr w:rsidR="00B17A3F" w:rsidTr="00DF4523">
        <w:tc>
          <w:tcPr>
            <w:tcW w:w="10491" w:type="dxa"/>
            <w:gridSpan w:val="2"/>
          </w:tcPr>
          <w:p w:rsidR="00B17A3F" w:rsidRDefault="00B17A3F" w:rsidP="00DE4F60">
            <w:pPr>
              <w:spacing w:before="120" w:after="120"/>
              <w:rPr>
                <w:b/>
                <w:bCs/>
                <w:lang w:val="en-US"/>
              </w:rPr>
            </w:pPr>
            <w:r>
              <w:rPr>
                <w:b/>
                <w:bCs/>
                <w:lang w:val="en-US"/>
              </w:rPr>
              <w:t>Organization/Institute Name:</w:t>
            </w:r>
          </w:p>
        </w:tc>
      </w:tr>
      <w:tr w:rsidR="00B17A3F" w:rsidTr="00DF4523">
        <w:trPr>
          <w:trHeight w:val="1871"/>
        </w:trPr>
        <w:tc>
          <w:tcPr>
            <w:tcW w:w="5286" w:type="dxa"/>
          </w:tcPr>
          <w:p w:rsidR="00B17A3F" w:rsidRDefault="00B17A3F" w:rsidP="00B17A3F">
            <w:pPr>
              <w:rPr>
                <w:b/>
                <w:bCs/>
                <w:lang w:val="en-US"/>
              </w:rPr>
            </w:pPr>
            <w:r>
              <w:rPr>
                <w:b/>
                <w:bCs/>
                <w:lang w:val="en-US"/>
              </w:rPr>
              <w:t>Address</w:t>
            </w:r>
            <w:r w:rsidR="00DE4F60">
              <w:rPr>
                <w:b/>
                <w:bCs/>
                <w:lang w:val="en-US"/>
              </w:rPr>
              <w:t xml:space="preserve"> (location/place)</w:t>
            </w:r>
            <w:r>
              <w:rPr>
                <w:b/>
                <w:bCs/>
                <w:lang w:val="en-US"/>
              </w:rPr>
              <w:t>:</w:t>
            </w:r>
          </w:p>
          <w:p w:rsidR="00B17A3F" w:rsidRDefault="00B17A3F" w:rsidP="00B17A3F">
            <w:pPr>
              <w:pStyle w:val="ListParagraph"/>
              <w:ind w:left="0"/>
              <w:rPr>
                <w:b/>
                <w:bCs/>
                <w:lang w:val="en-US"/>
              </w:rPr>
            </w:pPr>
          </w:p>
        </w:tc>
        <w:tc>
          <w:tcPr>
            <w:tcW w:w="5205" w:type="dxa"/>
          </w:tcPr>
          <w:p w:rsidR="00B17A3F" w:rsidRDefault="00B17A3F" w:rsidP="00B17A3F">
            <w:pPr>
              <w:pStyle w:val="ListParagraph"/>
              <w:ind w:left="0"/>
              <w:rPr>
                <w:b/>
                <w:bCs/>
                <w:lang w:val="en-US"/>
              </w:rPr>
            </w:pPr>
            <w:r>
              <w:rPr>
                <w:b/>
                <w:bCs/>
                <w:lang w:val="en-US"/>
              </w:rPr>
              <w:t>Type of Organization</w:t>
            </w:r>
            <w:r w:rsidR="00DE4F60">
              <w:rPr>
                <w:b/>
                <w:bCs/>
                <w:lang w:val="en-US"/>
              </w:rPr>
              <w:t xml:space="preserve">: (tick </w:t>
            </w:r>
            <w:r w:rsidR="00DE4F60">
              <w:rPr>
                <w:b/>
                <w:bCs/>
                <w:lang w:val="en-US"/>
              </w:rPr>
              <w:sym w:font="Symbol" w:char="F0D6"/>
            </w:r>
            <w:r w:rsidR="00DE4F60">
              <w:rPr>
                <w:b/>
                <w:bCs/>
                <w:lang w:val="en-US"/>
              </w:rPr>
              <w:t>)</w:t>
            </w:r>
          </w:p>
          <w:p w:rsidR="00DE4F60" w:rsidRPr="00DE4F60" w:rsidRDefault="00DE4F60" w:rsidP="00DE4F60">
            <w:pPr>
              <w:pStyle w:val="ListParagraph"/>
              <w:numPr>
                <w:ilvl w:val="0"/>
                <w:numId w:val="7"/>
              </w:numPr>
              <w:spacing w:before="60" w:after="60"/>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1319530</wp:posOffset>
                      </wp:positionH>
                      <wp:positionV relativeFrom="paragraph">
                        <wp:posOffset>34894</wp:posOffset>
                      </wp:positionV>
                      <wp:extent cx="607102" cy="172387"/>
                      <wp:effectExtent l="0" t="0" r="15240" b="18415"/>
                      <wp:wrapNone/>
                      <wp:docPr id="1545856101" name="Text Box 2"/>
                      <wp:cNvGraphicFramePr/>
                      <a:graphic xmlns:a="http://schemas.openxmlformats.org/drawingml/2006/main">
                        <a:graphicData uri="http://schemas.microsoft.com/office/word/2010/wordprocessingShape">
                          <wps:wsp>
                            <wps:cNvSpPr txBox="1"/>
                            <wps:spPr>
                              <a:xfrm>
                                <a:off x="0" y="0"/>
                                <a:ext cx="607102" cy="172387"/>
                              </a:xfrm>
                              <a:prstGeom prst="rect">
                                <a:avLst/>
                              </a:prstGeom>
                              <a:solidFill>
                                <a:schemeClr val="lt1"/>
                              </a:solidFill>
                              <a:ln w="6350">
                                <a:solidFill>
                                  <a:prstClr val="black"/>
                                </a:solidFill>
                              </a:ln>
                            </wps:spPr>
                            <wps:txbx>
                              <w:txbxContent>
                                <w:p w:rsidR="00DE4F60" w:rsidRDefault="00DE4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9pt;margin-top:2.75pt;width:47.8pt;height:1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" fillcolor="white [3201]" strokeweight=".5pt">
                      <v:textbox>
                        <w:txbxContent>
                          <w:p w:rsidR="00DE4F60" w:rsidRDefault="00DE4F60"/>
                        </w:txbxContent>
                      </v:textbox>
                    </v:shape>
                  </w:pict>
                </mc:Fallback>
              </mc:AlternateContent>
            </w:r>
            <w:r w:rsidRPr="00DE4F60">
              <w:rPr>
                <w:lang w:val="en-US"/>
              </w:rPr>
              <w:t>Government</w:t>
            </w:r>
          </w:p>
          <w:p w:rsidR="00DE4F60" w:rsidRPr="00DE4F60" w:rsidRDefault="00DE4F60" w:rsidP="00DE4F60">
            <w:pPr>
              <w:pStyle w:val="ListParagraph"/>
              <w:numPr>
                <w:ilvl w:val="0"/>
                <w:numId w:val="7"/>
              </w:numPr>
              <w:spacing w:before="60" w:after="60"/>
              <w:rPr>
                <w:lang w:val="en-US"/>
              </w:rPr>
            </w:pPr>
            <w:r>
              <w:rPr>
                <w:noProof/>
                <w:lang w:val="en-US"/>
              </w:rPr>
              <mc:AlternateContent>
                <mc:Choice Requires="wps">
                  <w:drawing>
                    <wp:anchor distT="0" distB="0" distL="114300" distR="114300" simplePos="0" relativeHeight="251663360" behindDoc="0" locked="0" layoutInCell="1" allowOverlap="1" wp14:anchorId="50DD92B1" wp14:editId="5F516AE3">
                      <wp:simplePos x="0" y="0"/>
                      <wp:positionH relativeFrom="column">
                        <wp:posOffset>1317625</wp:posOffset>
                      </wp:positionH>
                      <wp:positionV relativeFrom="paragraph">
                        <wp:posOffset>190500</wp:posOffset>
                      </wp:positionV>
                      <wp:extent cx="607060" cy="172085"/>
                      <wp:effectExtent l="0" t="0" r="15240" b="18415"/>
                      <wp:wrapNone/>
                      <wp:docPr id="976753431" name="Text Box 2"/>
                      <wp:cNvGraphicFramePr/>
                      <a:graphic xmlns:a="http://schemas.openxmlformats.org/drawingml/2006/main">
                        <a:graphicData uri="http://schemas.microsoft.com/office/word/2010/wordprocessingShape">
                          <wps:wsp>
                            <wps:cNvSpPr txBox="1"/>
                            <wps:spPr>
                              <a:xfrm>
                                <a:off x="0" y="0"/>
                                <a:ext cx="607060" cy="172085"/>
                              </a:xfrm>
                              <a:prstGeom prst="rect">
                                <a:avLst/>
                              </a:prstGeom>
                              <a:solidFill>
                                <a:schemeClr val="lt1"/>
                              </a:solidFill>
                              <a:ln w="6350">
                                <a:solidFill>
                                  <a:prstClr val="black"/>
                                </a:solidFill>
                              </a:ln>
                            </wps:spPr>
                            <wps:txbx>
                              <w:txbxContent>
                                <w:p w:rsidR="00DE4F60" w:rsidRDefault="00DE4F60" w:rsidP="00DE4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D92B1" id="_x0000_s1027" type="#_x0000_t202" style="position:absolute;left:0;text-align:left;margin-left:103.75pt;margin-top:15pt;width:47.8pt;height:13.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kO2OAIAAII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" fillcolor="white [3201]" strokeweight=".5pt">
                      <v:textbox>
                        <w:txbxContent>
                          <w:p w:rsidR="00DE4F60" w:rsidRDefault="00DE4F60" w:rsidP="00DE4F60"/>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50DD92B1" wp14:editId="5F516AE3">
                      <wp:simplePos x="0" y="0"/>
                      <wp:positionH relativeFrom="column">
                        <wp:posOffset>1317625</wp:posOffset>
                      </wp:positionH>
                      <wp:positionV relativeFrom="paragraph">
                        <wp:posOffset>19810</wp:posOffset>
                      </wp:positionV>
                      <wp:extent cx="607102" cy="172387"/>
                      <wp:effectExtent l="0" t="0" r="15240" b="18415"/>
                      <wp:wrapNone/>
                      <wp:docPr id="907988483" name="Text Box 2"/>
                      <wp:cNvGraphicFramePr/>
                      <a:graphic xmlns:a="http://schemas.openxmlformats.org/drawingml/2006/main">
                        <a:graphicData uri="http://schemas.microsoft.com/office/word/2010/wordprocessingShape">
                          <wps:wsp>
                            <wps:cNvSpPr txBox="1"/>
                            <wps:spPr>
                              <a:xfrm>
                                <a:off x="0" y="0"/>
                                <a:ext cx="607102" cy="172387"/>
                              </a:xfrm>
                              <a:prstGeom prst="rect">
                                <a:avLst/>
                              </a:prstGeom>
                              <a:solidFill>
                                <a:schemeClr val="lt1"/>
                              </a:solidFill>
                              <a:ln w="6350">
                                <a:solidFill>
                                  <a:prstClr val="black"/>
                                </a:solidFill>
                              </a:ln>
                            </wps:spPr>
                            <wps:txbx>
                              <w:txbxContent>
                                <w:p w:rsidR="00DE4F60" w:rsidRDefault="00DE4F60" w:rsidP="00DE4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D92B1" id="_x0000_s1028" type="#_x0000_t202" style="position:absolute;left:0;text-align:left;margin-left:103.75pt;margin-top:1.55pt;width:47.8pt;height:1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" fillcolor="white [3201]" strokeweight=".5pt">
                      <v:textbox>
                        <w:txbxContent>
                          <w:p w:rsidR="00DE4F60" w:rsidRDefault="00DE4F60" w:rsidP="00DE4F60"/>
                        </w:txbxContent>
                      </v:textbox>
                    </v:shape>
                  </w:pict>
                </mc:Fallback>
              </mc:AlternateContent>
            </w:r>
            <w:r w:rsidRPr="00DE4F60">
              <w:rPr>
                <w:lang w:val="en-US"/>
              </w:rPr>
              <w:t>Private</w:t>
            </w:r>
          </w:p>
          <w:p w:rsidR="00DE4F60" w:rsidRPr="00DE4F60" w:rsidRDefault="00DE4F60" w:rsidP="00DE4F60">
            <w:pPr>
              <w:pStyle w:val="ListParagraph"/>
              <w:numPr>
                <w:ilvl w:val="0"/>
                <w:numId w:val="7"/>
              </w:numPr>
              <w:spacing w:before="60" w:after="60"/>
              <w:rPr>
                <w:lang w:val="en-US"/>
              </w:rPr>
            </w:pPr>
            <w:r>
              <w:rPr>
                <w:noProof/>
                <w:lang w:val="en-US"/>
              </w:rPr>
              <mc:AlternateContent>
                <mc:Choice Requires="wps">
                  <w:drawing>
                    <wp:anchor distT="0" distB="0" distL="114300" distR="114300" simplePos="0" relativeHeight="251665408" behindDoc="0" locked="0" layoutInCell="1" allowOverlap="1" wp14:anchorId="50DD92B1" wp14:editId="5F516AE3">
                      <wp:simplePos x="0" y="0"/>
                      <wp:positionH relativeFrom="column">
                        <wp:posOffset>1317625</wp:posOffset>
                      </wp:positionH>
                      <wp:positionV relativeFrom="paragraph">
                        <wp:posOffset>170180</wp:posOffset>
                      </wp:positionV>
                      <wp:extent cx="607060" cy="172085"/>
                      <wp:effectExtent l="0" t="0" r="15240" b="18415"/>
                      <wp:wrapNone/>
                      <wp:docPr id="1249112919" name="Text Box 2"/>
                      <wp:cNvGraphicFramePr/>
                      <a:graphic xmlns:a="http://schemas.openxmlformats.org/drawingml/2006/main">
                        <a:graphicData uri="http://schemas.microsoft.com/office/word/2010/wordprocessingShape">
                          <wps:wsp>
                            <wps:cNvSpPr txBox="1"/>
                            <wps:spPr>
                              <a:xfrm>
                                <a:off x="0" y="0"/>
                                <a:ext cx="607060" cy="172085"/>
                              </a:xfrm>
                              <a:prstGeom prst="rect">
                                <a:avLst/>
                              </a:prstGeom>
                              <a:solidFill>
                                <a:schemeClr val="lt1"/>
                              </a:solidFill>
                              <a:ln w="6350">
                                <a:solidFill>
                                  <a:prstClr val="black"/>
                                </a:solidFill>
                              </a:ln>
                            </wps:spPr>
                            <wps:txbx>
                              <w:txbxContent>
                                <w:p w:rsidR="00DE4F60" w:rsidRDefault="00DE4F60" w:rsidP="00DE4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D92B1" id="_x0000_s1029" type="#_x0000_t202" style="position:absolute;left:0;text-align:left;margin-left:103.75pt;margin-top:13.4pt;width:47.8pt;height:13.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" fillcolor="white [3201]" strokeweight=".5pt">
                      <v:textbox>
                        <w:txbxContent>
                          <w:p w:rsidR="00DE4F60" w:rsidRDefault="00DE4F60" w:rsidP="00DE4F60"/>
                        </w:txbxContent>
                      </v:textbox>
                    </v:shape>
                  </w:pict>
                </mc:Fallback>
              </mc:AlternateContent>
            </w:r>
            <w:r w:rsidRPr="00DE4F60">
              <w:rPr>
                <w:lang w:val="en-US"/>
              </w:rPr>
              <w:t>Corporate</w:t>
            </w:r>
          </w:p>
          <w:p w:rsidR="00DE4F60" w:rsidRPr="00DE4F60" w:rsidRDefault="00DE4F60" w:rsidP="00DE4F60">
            <w:pPr>
              <w:pStyle w:val="ListParagraph"/>
              <w:numPr>
                <w:ilvl w:val="0"/>
                <w:numId w:val="7"/>
              </w:numPr>
              <w:spacing w:before="60" w:after="60"/>
              <w:rPr>
                <w:lang w:val="en-US"/>
              </w:rPr>
            </w:pPr>
            <w:r w:rsidRPr="00DE4F60">
              <w:rPr>
                <w:lang w:val="en-US"/>
              </w:rPr>
              <w:t>NGO</w:t>
            </w:r>
          </w:p>
          <w:p w:rsidR="00DE4F60" w:rsidRPr="00DE4F60" w:rsidRDefault="00DE4F60" w:rsidP="00DE4F60">
            <w:pPr>
              <w:pStyle w:val="ListParagraph"/>
              <w:numPr>
                <w:ilvl w:val="0"/>
                <w:numId w:val="7"/>
              </w:numPr>
              <w:spacing w:before="60" w:after="60"/>
              <w:rPr>
                <w:lang w:val="en-US"/>
              </w:rPr>
            </w:pPr>
            <w:r w:rsidRPr="00DE4F60">
              <w:rPr>
                <w:lang w:val="en-US"/>
              </w:rPr>
              <w:t>Others_______________________</w:t>
            </w:r>
          </w:p>
          <w:p w:rsidR="00B17A3F" w:rsidRDefault="00B17A3F" w:rsidP="00B17A3F">
            <w:pPr>
              <w:pStyle w:val="ListParagraph"/>
              <w:ind w:left="0"/>
              <w:rPr>
                <w:b/>
                <w:bCs/>
                <w:lang w:val="en-US"/>
              </w:rPr>
            </w:pPr>
          </w:p>
        </w:tc>
      </w:tr>
      <w:tr w:rsidR="00B17A3F" w:rsidTr="00DF4523">
        <w:tc>
          <w:tcPr>
            <w:tcW w:w="5286" w:type="dxa"/>
          </w:tcPr>
          <w:p w:rsidR="00B17A3F" w:rsidRDefault="00B17A3F" w:rsidP="00DE4F60">
            <w:pPr>
              <w:spacing w:before="120" w:after="120"/>
              <w:rPr>
                <w:b/>
                <w:bCs/>
                <w:lang w:val="en-US"/>
              </w:rPr>
            </w:pPr>
            <w:r>
              <w:rPr>
                <w:b/>
                <w:bCs/>
                <w:lang w:val="en-US"/>
              </w:rPr>
              <w:t>Telephone No:</w:t>
            </w:r>
          </w:p>
        </w:tc>
        <w:tc>
          <w:tcPr>
            <w:tcW w:w="5205" w:type="dxa"/>
          </w:tcPr>
          <w:p w:rsidR="00B17A3F" w:rsidRDefault="00B17A3F" w:rsidP="00DE4F60">
            <w:pPr>
              <w:spacing w:before="120" w:after="120"/>
              <w:rPr>
                <w:b/>
                <w:bCs/>
                <w:lang w:val="en-US"/>
              </w:rPr>
            </w:pPr>
            <w:r>
              <w:rPr>
                <w:b/>
                <w:bCs/>
                <w:lang w:val="en-US"/>
              </w:rPr>
              <w:t>Email Address:</w:t>
            </w:r>
          </w:p>
        </w:tc>
      </w:tr>
      <w:tr w:rsidR="00DE4F60" w:rsidTr="00DF4523">
        <w:tc>
          <w:tcPr>
            <w:tcW w:w="10491" w:type="dxa"/>
            <w:gridSpan w:val="2"/>
          </w:tcPr>
          <w:p w:rsidR="00DE4F60" w:rsidRDefault="00DE4F60" w:rsidP="00DE4F60">
            <w:pPr>
              <w:spacing w:before="120" w:after="120"/>
              <w:rPr>
                <w:b/>
                <w:bCs/>
                <w:lang w:val="en-US"/>
              </w:rPr>
            </w:pPr>
            <w:r w:rsidRPr="00DE4F60">
              <w:rPr>
                <w:b/>
                <w:bCs/>
                <w:lang w:val="en-US"/>
              </w:rPr>
              <w:t>Key Contact Person</w:t>
            </w:r>
            <w:r>
              <w:rPr>
                <w:b/>
                <w:bCs/>
                <w:lang w:val="en-US"/>
              </w:rPr>
              <w:t>:</w:t>
            </w:r>
          </w:p>
        </w:tc>
      </w:tr>
      <w:tr w:rsidR="00DE4F60" w:rsidTr="00DF4523">
        <w:tc>
          <w:tcPr>
            <w:tcW w:w="10491" w:type="dxa"/>
            <w:gridSpan w:val="2"/>
          </w:tcPr>
          <w:p w:rsidR="00DE4F60" w:rsidRDefault="00DE4F60" w:rsidP="00DE4F60">
            <w:pPr>
              <w:pStyle w:val="ListParagraph"/>
              <w:spacing w:before="120" w:after="120"/>
              <w:ind w:left="0"/>
              <w:rPr>
                <w:b/>
                <w:bCs/>
                <w:lang w:val="en-US"/>
              </w:rPr>
            </w:pPr>
            <w:r>
              <w:rPr>
                <w:b/>
                <w:bCs/>
                <w:lang w:val="en-US"/>
              </w:rPr>
              <w:t>Job Title:</w:t>
            </w:r>
          </w:p>
        </w:tc>
      </w:tr>
      <w:tr w:rsidR="00DE4F60" w:rsidTr="00DF4523">
        <w:tc>
          <w:tcPr>
            <w:tcW w:w="5286" w:type="dxa"/>
          </w:tcPr>
          <w:p w:rsidR="00DE4F60" w:rsidRDefault="00DE4F60" w:rsidP="00DE4F60">
            <w:pPr>
              <w:spacing w:before="120" w:after="120"/>
              <w:rPr>
                <w:b/>
                <w:bCs/>
                <w:lang w:val="en-US"/>
              </w:rPr>
            </w:pPr>
            <w:r>
              <w:rPr>
                <w:b/>
                <w:bCs/>
                <w:lang w:val="en-US"/>
              </w:rPr>
              <w:t>Email Address:</w:t>
            </w:r>
          </w:p>
        </w:tc>
        <w:tc>
          <w:tcPr>
            <w:tcW w:w="5205" w:type="dxa"/>
          </w:tcPr>
          <w:p w:rsidR="00DE4F60" w:rsidRDefault="00DE4F60" w:rsidP="00DE4F60">
            <w:pPr>
              <w:spacing w:before="120" w:after="120"/>
              <w:rPr>
                <w:b/>
                <w:bCs/>
                <w:lang w:val="en-US"/>
              </w:rPr>
            </w:pPr>
            <w:r>
              <w:rPr>
                <w:b/>
                <w:bCs/>
                <w:lang w:val="en-US"/>
              </w:rPr>
              <w:t>Contact No (Mobile):</w:t>
            </w:r>
          </w:p>
        </w:tc>
      </w:tr>
    </w:tbl>
    <w:p w:rsidR="00B17A3F" w:rsidRDefault="00B17A3F"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102EE9" w:rsidRDefault="00102EE9" w:rsidP="007D7165">
      <w:pPr>
        <w:pStyle w:val="ListParagraph"/>
        <w:numPr>
          <w:ilvl w:val="0"/>
          <w:numId w:val="6"/>
        </w:numPr>
        <w:ind w:left="-142" w:hanging="284"/>
        <w:rPr>
          <w:b/>
          <w:bCs/>
          <w:lang w:val="en-US"/>
        </w:rPr>
      </w:pPr>
      <w:r>
        <w:rPr>
          <w:b/>
          <w:bCs/>
          <w:lang w:val="en-US"/>
        </w:rPr>
        <w:lastRenderedPageBreak/>
        <w:t>Occupation Title</w:t>
      </w:r>
      <w:r w:rsidR="009D2EB4">
        <w:rPr>
          <w:b/>
          <w:bCs/>
          <w:lang w:val="en-US"/>
        </w:rPr>
        <w:t xml:space="preserve"> and Type of Qualification </w:t>
      </w:r>
    </w:p>
    <w:p w:rsidR="00102EE9" w:rsidRPr="007D7165" w:rsidRDefault="00102EE9" w:rsidP="007D7165">
      <w:pPr>
        <w:ind w:left="-426"/>
        <w:rPr>
          <w:i/>
          <w:iCs/>
          <w:lang w:val="en-US"/>
        </w:rPr>
      </w:pPr>
      <w:r w:rsidRPr="007D7165">
        <w:rPr>
          <w:i/>
          <w:iCs/>
          <w:lang w:val="en-US"/>
        </w:rPr>
        <w:t xml:space="preserve"> </w:t>
      </w:r>
      <w:r w:rsidR="009D2EB4" w:rsidRPr="007D7165">
        <w:rPr>
          <w:i/>
          <w:iCs/>
          <w:lang w:val="en-US"/>
        </w:rPr>
        <w:t>Note: Specify the Occupation and tick the type of qualification you wish to offer</w:t>
      </w:r>
    </w:p>
    <w:tbl>
      <w:tblPr>
        <w:tblStyle w:val="TableGrid"/>
        <w:tblW w:w="10491" w:type="dxa"/>
        <w:tblInd w:w="-431" w:type="dxa"/>
        <w:tblLook w:val="04A0" w:firstRow="1" w:lastRow="0" w:firstColumn="1" w:lastColumn="0" w:noHBand="0" w:noVBand="1"/>
      </w:tblPr>
      <w:tblGrid>
        <w:gridCol w:w="1702"/>
        <w:gridCol w:w="3402"/>
        <w:gridCol w:w="2693"/>
        <w:gridCol w:w="2694"/>
      </w:tblGrid>
      <w:tr w:rsidR="00102EE9" w:rsidTr="007D7165">
        <w:tc>
          <w:tcPr>
            <w:tcW w:w="10491" w:type="dxa"/>
            <w:gridSpan w:val="4"/>
          </w:tcPr>
          <w:p w:rsidR="00290F1B" w:rsidRDefault="00102EE9" w:rsidP="00290F1B">
            <w:pPr>
              <w:pStyle w:val="ListParagraph"/>
              <w:spacing w:before="120" w:after="120"/>
              <w:ind w:left="0"/>
              <w:rPr>
                <w:b/>
                <w:bCs/>
                <w:lang w:val="en-US"/>
              </w:rPr>
            </w:pPr>
            <w:r>
              <w:rPr>
                <w:b/>
                <w:bCs/>
                <w:lang w:val="en-US"/>
              </w:rPr>
              <w:t>Occupation Title</w:t>
            </w:r>
            <w:r w:rsidR="009D2EB4">
              <w:rPr>
                <w:b/>
                <w:bCs/>
                <w:lang w:val="en-US"/>
              </w:rPr>
              <w:t>:</w:t>
            </w:r>
          </w:p>
        </w:tc>
      </w:tr>
      <w:tr w:rsidR="008B590B" w:rsidTr="007D7165">
        <w:tc>
          <w:tcPr>
            <w:tcW w:w="10491" w:type="dxa"/>
            <w:gridSpan w:val="4"/>
          </w:tcPr>
          <w:p w:rsidR="008B590B" w:rsidRPr="00FB7549" w:rsidRDefault="00FB7549" w:rsidP="00FB7549">
            <w:pPr>
              <w:pStyle w:val="ListParagraph"/>
              <w:spacing w:after="120"/>
              <w:ind w:left="0"/>
              <w:rPr>
                <w:i/>
                <w:iCs/>
                <w:lang w:val="en-US"/>
              </w:rPr>
            </w:pPr>
            <w:r w:rsidRPr="00FB7549">
              <w:rPr>
                <w:i/>
                <w:iCs/>
                <w:lang w:val="en-US"/>
              </w:rPr>
              <w:t>Note: Please explain concisely and accurately the purpose of the qualification to learners, employers/industry and others, indicate the overall intent of the qualificatio</w:t>
            </w:r>
            <w:r w:rsidR="007C779E">
              <w:rPr>
                <w:i/>
                <w:iCs/>
                <w:lang w:val="en-US"/>
              </w:rPr>
              <w:t>n including entry requirements</w:t>
            </w:r>
          </w:p>
          <w:p w:rsidR="00FB7549" w:rsidRDefault="00FB7549" w:rsidP="00290F1B">
            <w:pPr>
              <w:pStyle w:val="ListParagraph"/>
              <w:spacing w:before="120" w:after="120"/>
              <w:ind w:left="0"/>
              <w:rPr>
                <w:b/>
                <w:bCs/>
                <w:lang w:val="en-US"/>
              </w:rPr>
            </w:pPr>
          </w:p>
          <w:p w:rsidR="00FB7549" w:rsidRDefault="00FB7549" w:rsidP="00290F1B">
            <w:pPr>
              <w:pStyle w:val="ListParagraph"/>
              <w:spacing w:before="120" w:after="120"/>
              <w:ind w:left="0"/>
              <w:rPr>
                <w:b/>
                <w:bCs/>
                <w:lang w:val="en-US"/>
              </w:rPr>
            </w:pPr>
          </w:p>
          <w:p w:rsidR="00FB7549" w:rsidRDefault="00FB7549" w:rsidP="00290F1B">
            <w:pPr>
              <w:pStyle w:val="ListParagraph"/>
              <w:spacing w:before="120" w:after="120"/>
              <w:ind w:left="0"/>
              <w:rPr>
                <w:b/>
                <w:bCs/>
                <w:lang w:val="en-US"/>
              </w:rPr>
            </w:pPr>
          </w:p>
          <w:p w:rsidR="00FB7549" w:rsidRDefault="00FB7549" w:rsidP="00290F1B">
            <w:pPr>
              <w:pStyle w:val="ListParagraph"/>
              <w:spacing w:before="120" w:after="120"/>
              <w:ind w:left="0"/>
              <w:rPr>
                <w:b/>
                <w:bCs/>
                <w:lang w:val="en-US"/>
              </w:rPr>
            </w:pPr>
          </w:p>
          <w:p w:rsidR="00FB7549" w:rsidRDefault="00FB7549" w:rsidP="00290F1B">
            <w:pPr>
              <w:pStyle w:val="ListParagraph"/>
              <w:spacing w:before="120" w:after="120"/>
              <w:ind w:left="0"/>
              <w:rPr>
                <w:b/>
                <w:bCs/>
                <w:lang w:val="en-US"/>
              </w:rPr>
            </w:pPr>
          </w:p>
          <w:p w:rsidR="001B67B9" w:rsidRDefault="001B67B9" w:rsidP="00290F1B">
            <w:pPr>
              <w:pStyle w:val="ListParagraph"/>
              <w:spacing w:before="120" w:after="120"/>
              <w:ind w:left="0"/>
              <w:rPr>
                <w:b/>
                <w:bCs/>
                <w:lang w:val="en-US"/>
              </w:rPr>
            </w:pPr>
          </w:p>
          <w:p w:rsidR="001B67B9" w:rsidRDefault="001B67B9" w:rsidP="00290F1B">
            <w:pPr>
              <w:pStyle w:val="ListParagraph"/>
              <w:spacing w:before="120" w:after="120"/>
              <w:ind w:left="0"/>
              <w:rPr>
                <w:b/>
                <w:bCs/>
                <w:lang w:val="en-US"/>
              </w:rPr>
            </w:pPr>
          </w:p>
          <w:p w:rsidR="007D7165" w:rsidRDefault="007D7165" w:rsidP="00290F1B">
            <w:pPr>
              <w:pStyle w:val="ListParagraph"/>
              <w:spacing w:before="120" w:after="120"/>
              <w:ind w:left="0"/>
              <w:rPr>
                <w:b/>
                <w:bCs/>
                <w:lang w:val="en-US"/>
              </w:rPr>
            </w:pPr>
          </w:p>
          <w:p w:rsidR="007D7165" w:rsidRDefault="007D7165" w:rsidP="00290F1B">
            <w:pPr>
              <w:pStyle w:val="ListParagraph"/>
              <w:spacing w:before="120" w:after="120"/>
              <w:ind w:left="0"/>
              <w:rPr>
                <w:b/>
                <w:bCs/>
                <w:lang w:val="en-US"/>
              </w:rPr>
            </w:pPr>
          </w:p>
          <w:p w:rsidR="007D7165" w:rsidRDefault="007D7165" w:rsidP="00290F1B">
            <w:pPr>
              <w:pStyle w:val="ListParagraph"/>
              <w:spacing w:before="120" w:after="120"/>
              <w:ind w:left="0"/>
              <w:rPr>
                <w:b/>
                <w:bCs/>
                <w:lang w:val="en-US"/>
              </w:rPr>
            </w:pPr>
          </w:p>
          <w:p w:rsidR="007D7165" w:rsidRDefault="007D7165"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tc>
      </w:tr>
      <w:tr w:rsidR="00CD2E0F" w:rsidTr="007D7165">
        <w:tc>
          <w:tcPr>
            <w:tcW w:w="10491" w:type="dxa"/>
            <w:gridSpan w:val="4"/>
          </w:tcPr>
          <w:p w:rsidR="00CD2E0F" w:rsidRPr="00FB7549" w:rsidRDefault="00CD2E0F" w:rsidP="00FB7549">
            <w:pPr>
              <w:pStyle w:val="ListParagraph"/>
              <w:spacing w:after="120"/>
              <w:ind w:left="0"/>
              <w:rPr>
                <w:i/>
                <w:iCs/>
                <w:lang w:val="en-US"/>
              </w:rPr>
            </w:pPr>
            <w:r>
              <w:rPr>
                <w:i/>
                <w:iCs/>
                <w:lang w:val="en-US"/>
              </w:rPr>
              <w:t>Note: Tick relevant certificate level and credit value as per BQF (refer table 4)</w:t>
            </w:r>
          </w:p>
        </w:tc>
      </w:tr>
      <w:tr w:rsidR="00943BE1" w:rsidRPr="00943BE1" w:rsidTr="007D7165">
        <w:tc>
          <w:tcPr>
            <w:tcW w:w="1702" w:type="dxa"/>
          </w:tcPr>
          <w:p w:rsidR="00943BE1" w:rsidRPr="00943BE1" w:rsidRDefault="00943BE1" w:rsidP="00AE6992">
            <w:pPr>
              <w:spacing w:before="60" w:after="60"/>
              <w:jc w:val="center"/>
              <w:rPr>
                <w:b/>
                <w:bCs/>
                <w:lang w:val="en-US"/>
              </w:rPr>
            </w:pPr>
            <w:r w:rsidRPr="00943BE1">
              <w:rPr>
                <w:b/>
                <w:bCs/>
                <w:lang w:val="en-US"/>
              </w:rPr>
              <w:t>BQF Level</w:t>
            </w:r>
          </w:p>
        </w:tc>
        <w:tc>
          <w:tcPr>
            <w:tcW w:w="3402" w:type="dxa"/>
          </w:tcPr>
          <w:p w:rsidR="00943BE1" w:rsidRPr="00943BE1" w:rsidRDefault="00943BE1" w:rsidP="00FB7549">
            <w:pPr>
              <w:spacing w:before="60" w:after="60"/>
              <w:rPr>
                <w:b/>
                <w:bCs/>
                <w:lang w:val="en-US"/>
              </w:rPr>
            </w:pPr>
            <w:r w:rsidRPr="00943BE1">
              <w:rPr>
                <w:b/>
                <w:bCs/>
                <w:lang w:val="en-US"/>
              </w:rPr>
              <w:t>Qualification Type</w:t>
            </w:r>
          </w:p>
        </w:tc>
        <w:tc>
          <w:tcPr>
            <w:tcW w:w="2693" w:type="dxa"/>
          </w:tcPr>
          <w:p w:rsidR="00943BE1" w:rsidRPr="00943BE1" w:rsidRDefault="00943BE1" w:rsidP="00AE6992">
            <w:pPr>
              <w:spacing w:before="60" w:after="60"/>
              <w:jc w:val="center"/>
              <w:rPr>
                <w:b/>
                <w:bCs/>
                <w:lang w:val="en-US"/>
              </w:rPr>
            </w:pPr>
            <w:r w:rsidRPr="00943BE1">
              <w:rPr>
                <w:b/>
                <w:bCs/>
                <w:lang w:val="en-US"/>
              </w:rPr>
              <w:t>Credit value</w:t>
            </w:r>
          </w:p>
        </w:tc>
        <w:tc>
          <w:tcPr>
            <w:tcW w:w="2694" w:type="dxa"/>
          </w:tcPr>
          <w:p w:rsidR="00943BE1" w:rsidRPr="00943BE1" w:rsidRDefault="00943BE1" w:rsidP="00943BE1">
            <w:pPr>
              <w:spacing w:before="60" w:after="60"/>
              <w:jc w:val="center"/>
              <w:rPr>
                <w:b/>
                <w:bCs/>
                <w:lang w:val="en-US"/>
              </w:rPr>
            </w:pPr>
            <w:r w:rsidRPr="00943BE1">
              <w:rPr>
                <w:b/>
                <w:bCs/>
                <w:lang w:val="en-US"/>
              </w:rPr>
              <w:t xml:space="preserve">Tick </w:t>
            </w:r>
            <w:r w:rsidRPr="00943BE1">
              <w:rPr>
                <w:b/>
                <w:bCs/>
                <w:lang w:val="en-US"/>
              </w:rPr>
              <w:sym w:font="Symbol" w:char="F0D6"/>
            </w:r>
          </w:p>
        </w:tc>
      </w:tr>
      <w:tr w:rsidR="00943BE1" w:rsidTr="007D7165">
        <w:tc>
          <w:tcPr>
            <w:tcW w:w="1702" w:type="dxa"/>
          </w:tcPr>
          <w:p w:rsidR="00943BE1" w:rsidRPr="00943BE1" w:rsidRDefault="00943BE1" w:rsidP="00943BE1">
            <w:pPr>
              <w:spacing w:before="60" w:after="60"/>
              <w:jc w:val="center"/>
              <w:rPr>
                <w:lang w:val="en-US"/>
              </w:rPr>
            </w:pPr>
            <w:r>
              <w:rPr>
                <w:lang w:val="en-US"/>
              </w:rPr>
              <w:t>5</w:t>
            </w:r>
          </w:p>
        </w:tc>
        <w:tc>
          <w:tcPr>
            <w:tcW w:w="3402" w:type="dxa"/>
          </w:tcPr>
          <w:p w:rsidR="00943BE1" w:rsidRDefault="00943BE1" w:rsidP="00FB7549">
            <w:pPr>
              <w:spacing w:before="60" w:after="60"/>
              <w:rPr>
                <w:b/>
                <w:bCs/>
                <w:lang w:val="en-US"/>
              </w:rPr>
            </w:pPr>
            <w:r w:rsidRPr="00DB3C50">
              <w:rPr>
                <w:lang w:val="en-US"/>
              </w:rPr>
              <w:t>Advanced Diploma</w:t>
            </w:r>
          </w:p>
        </w:tc>
        <w:tc>
          <w:tcPr>
            <w:tcW w:w="2693" w:type="dxa"/>
          </w:tcPr>
          <w:p w:rsidR="00943BE1" w:rsidRPr="00CD2E0F" w:rsidRDefault="00AE6992" w:rsidP="00AE6992">
            <w:pPr>
              <w:spacing w:before="60" w:after="60"/>
              <w:jc w:val="center"/>
              <w:rPr>
                <w:lang w:val="en-US"/>
              </w:rPr>
            </w:pPr>
            <w:r>
              <w:rPr>
                <w:lang w:val="en-US"/>
              </w:rPr>
              <w:t>240</w:t>
            </w:r>
          </w:p>
        </w:tc>
        <w:tc>
          <w:tcPr>
            <w:tcW w:w="2694" w:type="dxa"/>
          </w:tcPr>
          <w:p w:rsidR="00943BE1" w:rsidRPr="00CD2E0F" w:rsidRDefault="00943BE1" w:rsidP="00FB7549">
            <w:pPr>
              <w:spacing w:before="60" w:after="60"/>
              <w:rPr>
                <w:lang w:val="en-US"/>
              </w:rPr>
            </w:pPr>
          </w:p>
        </w:tc>
      </w:tr>
      <w:tr w:rsidR="00943BE1" w:rsidTr="007D7165">
        <w:tc>
          <w:tcPr>
            <w:tcW w:w="1702" w:type="dxa"/>
          </w:tcPr>
          <w:p w:rsidR="00943BE1" w:rsidRPr="00943BE1" w:rsidRDefault="00943BE1" w:rsidP="00943BE1">
            <w:pPr>
              <w:spacing w:before="60" w:after="60"/>
              <w:jc w:val="center"/>
              <w:rPr>
                <w:lang w:val="en-US"/>
              </w:rPr>
            </w:pPr>
            <w:r>
              <w:rPr>
                <w:lang w:val="en-US"/>
              </w:rPr>
              <w:t>4</w:t>
            </w:r>
          </w:p>
        </w:tc>
        <w:tc>
          <w:tcPr>
            <w:tcW w:w="3402" w:type="dxa"/>
          </w:tcPr>
          <w:p w:rsidR="00943BE1" w:rsidRDefault="00943BE1" w:rsidP="00FB7549">
            <w:pPr>
              <w:spacing w:before="60" w:after="60"/>
              <w:rPr>
                <w:b/>
                <w:bCs/>
                <w:lang w:val="en-US"/>
              </w:rPr>
            </w:pPr>
            <w:r w:rsidRPr="00DB3C50">
              <w:rPr>
                <w:lang w:val="en-US"/>
              </w:rPr>
              <w:t>Diploma</w:t>
            </w:r>
          </w:p>
        </w:tc>
        <w:tc>
          <w:tcPr>
            <w:tcW w:w="2693" w:type="dxa"/>
          </w:tcPr>
          <w:p w:rsidR="00943BE1" w:rsidRPr="00CD2E0F" w:rsidRDefault="00AE6992" w:rsidP="00AE6992">
            <w:pPr>
              <w:spacing w:before="60" w:after="60"/>
              <w:jc w:val="center"/>
              <w:rPr>
                <w:lang w:val="en-US"/>
              </w:rPr>
            </w:pPr>
            <w:r>
              <w:rPr>
                <w:lang w:val="en-US"/>
              </w:rPr>
              <w:t>240</w:t>
            </w:r>
          </w:p>
        </w:tc>
        <w:tc>
          <w:tcPr>
            <w:tcW w:w="2694" w:type="dxa"/>
          </w:tcPr>
          <w:p w:rsidR="00943BE1" w:rsidRPr="00CD2E0F" w:rsidRDefault="00943BE1" w:rsidP="00FB7549">
            <w:pPr>
              <w:spacing w:before="60" w:after="60"/>
              <w:rPr>
                <w:lang w:val="en-US"/>
              </w:rPr>
            </w:pPr>
          </w:p>
        </w:tc>
      </w:tr>
      <w:tr w:rsidR="00943BE1" w:rsidTr="007D7165">
        <w:tc>
          <w:tcPr>
            <w:tcW w:w="1702" w:type="dxa"/>
          </w:tcPr>
          <w:p w:rsidR="00943BE1" w:rsidRPr="00102EE9" w:rsidRDefault="00943BE1" w:rsidP="00943BE1">
            <w:pPr>
              <w:pStyle w:val="ListParagraph"/>
              <w:spacing w:before="60" w:after="60"/>
              <w:ind w:left="360"/>
              <w:rPr>
                <w:lang w:val="en-US"/>
              </w:rPr>
            </w:pPr>
            <w:r>
              <w:rPr>
                <w:lang w:val="en-US"/>
              </w:rPr>
              <w:t xml:space="preserve">  </w:t>
            </w:r>
            <w:r w:rsidR="007D7165">
              <w:rPr>
                <w:lang w:val="en-US"/>
              </w:rPr>
              <w:t xml:space="preserve">    </w:t>
            </w:r>
            <w:r>
              <w:rPr>
                <w:lang w:val="en-US"/>
              </w:rPr>
              <w:t>3</w:t>
            </w:r>
          </w:p>
        </w:tc>
        <w:tc>
          <w:tcPr>
            <w:tcW w:w="3402" w:type="dxa"/>
          </w:tcPr>
          <w:p w:rsidR="00943BE1" w:rsidRDefault="00943BE1" w:rsidP="00FB7549">
            <w:pPr>
              <w:spacing w:before="60" w:after="60"/>
              <w:rPr>
                <w:b/>
                <w:bCs/>
                <w:lang w:val="en-US"/>
              </w:rPr>
            </w:pPr>
            <w:r w:rsidRPr="00DB3C50">
              <w:rPr>
                <w:lang w:val="en-US"/>
              </w:rPr>
              <w:t xml:space="preserve">Certificate </w:t>
            </w:r>
            <w:r>
              <w:rPr>
                <w:lang w:val="en-US"/>
              </w:rPr>
              <w:t>3</w:t>
            </w:r>
          </w:p>
        </w:tc>
        <w:tc>
          <w:tcPr>
            <w:tcW w:w="2693" w:type="dxa"/>
          </w:tcPr>
          <w:p w:rsidR="00943BE1" w:rsidRPr="00CD2E0F" w:rsidRDefault="00AE6992" w:rsidP="00AE6992">
            <w:pPr>
              <w:spacing w:before="60" w:after="60"/>
              <w:jc w:val="center"/>
              <w:rPr>
                <w:lang w:val="en-US"/>
              </w:rPr>
            </w:pPr>
            <w:r>
              <w:rPr>
                <w:lang w:val="en-US"/>
              </w:rPr>
              <w:t>40</w:t>
            </w:r>
          </w:p>
        </w:tc>
        <w:tc>
          <w:tcPr>
            <w:tcW w:w="2694" w:type="dxa"/>
          </w:tcPr>
          <w:p w:rsidR="00943BE1" w:rsidRPr="00CD2E0F" w:rsidRDefault="00943BE1" w:rsidP="00FB7549">
            <w:pPr>
              <w:spacing w:before="60" w:after="60"/>
              <w:rPr>
                <w:lang w:val="en-US"/>
              </w:rPr>
            </w:pPr>
          </w:p>
        </w:tc>
      </w:tr>
      <w:tr w:rsidR="00943BE1" w:rsidTr="007D7165">
        <w:tc>
          <w:tcPr>
            <w:tcW w:w="1702" w:type="dxa"/>
          </w:tcPr>
          <w:p w:rsidR="00943BE1" w:rsidRPr="00102EE9" w:rsidRDefault="00943BE1" w:rsidP="00943BE1">
            <w:pPr>
              <w:pStyle w:val="ListParagraph"/>
              <w:spacing w:before="60" w:after="60"/>
              <w:ind w:left="360"/>
              <w:rPr>
                <w:lang w:val="en-US"/>
              </w:rPr>
            </w:pPr>
            <w:r>
              <w:rPr>
                <w:lang w:val="en-US"/>
              </w:rPr>
              <w:t xml:space="preserve">  </w:t>
            </w:r>
            <w:r w:rsidR="007D7165">
              <w:rPr>
                <w:lang w:val="en-US"/>
              </w:rPr>
              <w:t xml:space="preserve">    </w:t>
            </w:r>
            <w:r>
              <w:rPr>
                <w:lang w:val="en-US"/>
              </w:rPr>
              <w:t>2</w:t>
            </w:r>
          </w:p>
        </w:tc>
        <w:tc>
          <w:tcPr>
            <w:tcW w:w="3402" w:type="dxa"/>
          </w:tcPr>
          <w:p w:rsidR="00943BE1" w:rsidRDefault="00943BE1" w:rsidP="00FB7549">
            <w:pPr>
              <w:spacing w:before="60" w:after="60"/>
              <w:rPr>
                <w:b/>
                <w:bCs/>
                <w:lang w:val="en-US"/>
              </w:rPr>
            </w:pPr>
            <w:r w:rsidRPr="00DB3C50">
              <w:rPr>
                <w:lang w:val="en-US"/>
              </w:rPr>
              <w:t>Certificate</w:t>
            </w:r>
            <w:r>
              <w:rPr>
                <w:lang w:val="en-US"/>
              </w:rPr>
              <w:t xml:space="preserve"> 2</w:t>
            </w:r>
          </w:p>
        </w:tc>
        <w:tc>
          <w:tcPr>
            <w:tcW w:w="2693" w:type="dxa"/>
          </w:tcPr>
          <w:p w:rsidR="00943BE1" w:rsidRPr="00CD2E0F" w:rsidRDefault="00AE6992" w:rsidP="00AE6992">
            <w:pPr>
              <w:spacing w:before="60" w:after="60"/>
              <w:jc w:val="center"/>
              <w:rPr>
                <w:lang w:val="en-US"/>
              </w:rPr>
            </w:pPr>
            <w:r>
              <w:rPr>
                <w:lang w:val="en-US"/>
              </w:rPr>
              <w:t>40</w:t>
            </w:r>
          </w:p>
        </w:tc>
        <w:tc>
          <w:tcPr>
            <w:tcW w:w="2694" w:type="dxa"/>
          </w:tcPr>
          <w:p w:rsidR="00943BE1" w:rsidRPr="00CD2E0F" w:rsidRDefault="00943BE1" w:rsidP="00FB7549">
            <w:pPr>
              <w:spacing w:before="60" w:after="60"/>
              <w:rPr>
                <w:lang w:val="en-US"/>
              </w:rPr>
            </w:pPr>
          </w:p>
        </w:tc>
      </w:tr>
      <w:tr w:rsidR="00943BE1" w:rsidTr="007D7165">
        <w:tc>
          <w:tcPr>
            <w:tcW w:w="1702" w:type="dxa"/>
          </w:tcPr>
          <w:p w:rsidR="00943BE1" w:rsidRPr="00943BE1" w:rsidRDefault="00943BE1" w:rsidP="00943BE1">
            <w:pPr>
              <w:spacing w:before="60" w:after="60"/>
              <w:jc w:val="center"/>
              <w:rPr>
                <w:lang w:val="en-US"/>
              </w:rPr>
            </w:pPr>
            <w:r>
              <w:rPr>
                <w:lang w:val="en-US"/>
              </w:rPr>
              <w:t>1</w:t>
            </w:r>
          </w:p>
        </w:tc>
        <w:tc>
          <w:tcPr>
            <w:tcW w:w="3402" w:type="dxa"/>
          </w:tcPr>
          <w:p w:rsidR="00943BE1" w:rsidRDefault="00943BE1" w:rsidP="00FB7549">
            <w:pPr>
              <w:spacing w:before="60" w:after="60"/>
              <w:rPr>
                <w:b/>
                <w:bCs/>
                <w:lang w:val="en-US"/>
              </w:rPr>
            </w:pPr>
            <w:r w:rsidRPr="00DB3C50">
              <w:rPr>
                <w:lang w:val="en-US"/>
              </w:rPr>
              <w:t xml:space="preserve">Certificate </w:t>
            </w:r>
            <w:r>
              <w:rPr>
                <w:lang w:val="en-US"/>
              </w:rPr>
              <w:t>1</w:t>
            </w:r>
          </w:p>
        </w:tc>
        <w:tc>
          <w:tcPr>
            <w:tcW w:w="2693" w:type="dxa"/>
          </w:tcPr>
          <w:p w:rsidR="00943BE1" w:rsidRPr="00CD2E0F" w:rsidRDefault="00AE6992" w:rsidP="00AE6992">
            <w:pPr>
              <w:spacing w:before="60" w:after="60"/>
              <w:jc w:val="center"/>
              <w:rPr>
                <w:lang w:val="en-US"/>
              </w:rPr>
            </w:pPr>
            <w:r>
              <w:rPr>
                <w:lang w:val="en-US"/>
              </w:rPr>
              <w:t>40</w:t>
            </w:r>
          </w:p>
        </w:tc>
        <w:tc>
          <w:tcPr>
            <w:tcW w:w="2694" w:type="dxa"/>
          </w:tcPr>
          <w:p w:rsidR="00943BE1" w:rsidRPr="00CD2E0F" w:rsidRDefault="00943BE1" w:rsidP="00FB7549">
            <w:pPr>
              <w:spacing w:before="60" w:after="60"/>
              <w:rPr>
                <w:lang w:val="en-US"/>
              </w:rPr>
            </w:pPr>
          </w:p>
        </w:tc>
      </w:tr>
    </w:tbl>
    <w:p w:rsidR="00DF03CD" w:rsidRDefault="00DF03CD"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AE6992" w:rsidRDefault="00AE6992" w:rsidP="00FB7549">
      <w:pPr>
        <w:rPr>
          <w:b/>
          <w:bCs/>
          <w:lang w:val="en-US"/>
        </w:rPr>
      </w:pPr>
    </w:p>
    <w:tbl>
      <w:tblPr>
        <w:tblStyle w:val="TableGrid"/>
        <w:tblW w:w="10491" w:type="dxa"/>
        <w:tblInd w:w="-431" w:type="dxa"/>
        <w:tblLook w:val="04A0" w:firstRow="1" w:lastRow="0" w:firstColumn="1" w:lastColumn="0" w:noHBand="0" w:noVBand="1"/>
      </w:tblPr>
      <w:tblGrid>
        <w:gridCol w:w="10491"/>
      </w:tblGrid>
      <w:tr w:rsidR="00051A5D" w:rsidTr="007D7165">
        <w:tc>
          <w:tcPr>
            <w:tcW w:w="10491" w:type="dxa"/>
            <w:shd w:val="clear" w:color="auto" w:fill="F7CAAC" w:themeFill="accent2" w:themeFillTint="66"/>
          </w:tcPr>
          <w:p w:rsidR="00051A5D" w:rsidRPr="009254F9" w:rsidRDefault="000476E5" w:rsidP="009254F9">
            <w:pPr>
              <w:pStyle w:val="ListParagraph"/>
              <w:numPr>
                <w:ilvl w:val="0"/>
                <w:numId w:val="6"/>
              </w:numPr>
              <w:rPr>
                <w:b/>
                <w:bCs/>
                <w:lang w:val="en-US"/>
              </w:rPr>
            </w:pPr>
            <w:r w:rsidRPr="009254F9">
              <w:rPr>
                <w:b/>
                <w:bCs/>
                <w:lang w:val="en-US"/>
              </w:rPr>
              <w:t>Strategic Purpose Statement</w:t>
            </w:r>
            <w:r w:rsidR="002F2D05" w:rsidRPr="009254F9">
              <w:rPr>
                <w:b/>
                <w:bCs/>
                <w:lang w:val="en-US"/>
              </w:rPr>
              <w:t>/</w:t>
            </w:r>
            <w:r w:rsidR="00051A5D" w:rsidRPr="009254F9">
              <w:rPr>
                <w:b/>
                <w:bCs/>
                <w:lang w:val="en-US"/>
              </w:rPr>
              <w:t>Need to Develop</w:t>
            </w:r>
            <w:r w:rsidR="002F2D05" w:rsidRPr="009254F9">
              <w:rPr>
                <w:b/>
                <w:bCs/>
                <w:lang w:val="en-US"/>
              </w:rPr>
              <w:t xml:space="preserve"> a </w:t>
            </w:r>
            <w:r w:rsidR="00051A5D" w:rsidRPr="009254F9">
              <w:rPr>
                <w:b/>
                <w:bCs/>
                <w:lang w:val="en-US"/>
              </w:rPr>
              <w:t>Qualification</w:t>
            </w:r>
            <w:r w:rsidR="002E1341" w:rsidRPr="009254F9">
              <w:rPr>
                <w:b/>
                <w:bCs/>
                <w:lang w:val="en-US"/>
              </w:rPr>
              <w:t xml:space="preserve"> (TVET Qualification)</w:t>
            </w:r>
          </w:p>
        </w:tc>
      </w:tr>
      <w:tr w:rsidR="00051A5D" w:rsidTr="007D7165">
        <w:tc>
          <w:tcPr>
            <w:tcW w:w="10491" w:type="dxa"/>
          </w:tcPr>
          <w:p w:rsidR="00051A5D" w:rsidRPr="00F37DBB" w:rsidRDefault="00F37DBB" w:rsidP="00F37DBB">
            <w:pPr>
              <w:jc w:val="both"/>
              <w:rPr>
                <w:lang w:val="en-US"/>
              </w:rPr>
            </w:pPr>
            <w:r>
              <w:rPr>
                <w:b/>
                <w:bCs/>
                <w:lang w:val="en-US"/>
              </w:rPr>
              <w:t xml:space="preserve">Guidance: </w:t>
            </w:r>
            <w:r w:rsidRPr="00F37DBB">
              <w:rPr>
                <w:lang w:val="en-US"/>
              </w:rPr>
              <w:t xml:space="preserve">The </w:t>
            </w:r>
            <w:r>
              <w:rPr>
                <w:lang w:val="en-US"/>
              </w:rPr>
              <w:t>c</w:t>
            </w:r>
            <w:r w:rsidR="00051A5D" w:rsidRPr="00F37DBB">
              <w:rPr>
                <w:lang w:val="en-US"/>
              </w:rPr>
              <w:t>omprehensive needs analysis that identifies and confirms the distinct need in Bhutan for the Qualification</w:t>
            </w:r>
            <w:r w:rsidR="008B590B" w:rsidRPr="00F37DBB">
              <w:rPr>
                <w:lang w:val="en-US"/>
              </w:rPr>
              <w:t xml:space="preserve"> (TVET).</w:t>
            </w:r>
            <w:r w:rsidR="008B590B" w:rsidRPr="00F37DBB">
              <w:rPr>
                <w:b/>
                <w:bCs/>
                <w:lang w:val="en-US"/>
              </w:rPr>
              <w:t xml:space="preserve"> </w:t>
            </w:r>
            <w:r w:rsidR="008B590B" w:rsidRPr="00F37DBB">
              <w:rPr>
                <w:lang w:val="en-US"/>
              </w:rPr>
              <w:t>T</w:t>
            </w:r>
            <w:r w:rsidR="00051A5D" w:rsidRPr="00F37DBB">
              <w:rPr>
                <w:lang w:val="en-US"/>
              </w:rPr>
              <w:t xml:space="preserve">he summary report should include a brief profile/overview of industry which addresses workforce requirements including the size and demographics of the workforce, growth, turnover. Current and future skill needs including anticipated changes in work practice and technology.  Characteristics of the learners, including low participation and barriers to access. Current qualifications if any. The rationale of the distinct and genuine needs for the qualification at </w:t>
            </w:r>
            <w:r w:rsidR="007C779E">
              <w:rPr>
                <w:lang w:val="en-US"/>
              </w:rPr>
              <w:t xml:space="preserve">the </w:t>
            </w:r>
            <w:r w:rsidR="00051A5D" w:rsidRPr="00F37DBB">
              <w:rPr>
                <w:lang w:val="en-US"/>
              </w:rPr>
              <w:t>National Qualification Level and/in terms of specific sector-industry or community needs.</w:t>
            </w:r>
          </w:p>
        </w:tc>
      </w:tr>
      <w:tr w:rsidR="00051A5D" w:rsidTr="007D7165">
        <w:tc>
          <w:tcPr>
            <w:tcW w:w="10491" w:type="dxa"/>
          </w:tcPr>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943BE1" w:rsidRDefault="00943BE1"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Pr="00051A5D" w:rsidRDefault="00DF4523" w:rsidP="00051A5D">
            <w:pPr>
              <w:jc w:val="both"/>
              <w:rPr>
                <w:b/>
                <w:bCs/>
                <w:lang w:val="en-US"/>
              </w:rPr>
            </w:pPr>
          </w:p>
        </w:tc>
      </w:tr>
    </w:tbl>
    <w:p w:rsidR="00DF03CD" w:rsidRPr="00DF03CD" w:rsidRDefault="00DF03CD" w:rsidP="00DF03CD">
      <w:pPr>
        <w:pStyle w:val="ListParagraph"/>
        <w:numPr>
          <w:ilvl w:val="0"/>
          <w:numId w:val="6"/>
        </w:numPr>
        <w:rPr>
          <w:b/>
          <w:bCs/>
          <w:lang w:val="en-US"/>
        </w:rPr>
      </w:pPr>
      <w:r>
        <w:rPr>
          <w:b/>
          <w:bCs/>
          <w:lang w:val="en-US"/>
        </w:rPr>
        <w:lastRenderedPageBreak/>
        <w:t>Qualification outcome statement</w:t>
      </w:r>
    </w:p>
    <w:tbl>
      <w:tblPr>
        <w:tblStyle w:val="TableGrid"/>
        <w:tblW w:w="10491" w:type="dxa"/>
        <w:tblInd w:w="-431" w:type="dxa"/>
        <w:tblLook w:val="04A0" w:firstRow="1" w:lastRow="0" w:firstColumn="1" w:lastColumn="0" w:noHBand="0" w:noVBand="1"/>
      </w:tblPr>
      <w:tblGrid>
        <w:gridCol w:w="10491"/>
      </w:tblGrid>
      <w:tr w:rsidR="00DF03CD" w:rsidTr="007D7165">
        <w:tc>
          <w:tcPr>
            <w:tcW w:w="10491" w:type="dxa"/>
          </w:tcPr>
          <w:p w:rsidR="00DF03CD" w:rsidRPr="00DF03CD" w:rsidRDefault="00F37DBB" w:rsidP="00F37DBB">
            <w:pPr>
              <w:jc w:val="both"/>
              <w:rPr>
                <w:lang w:val="en-US"/>
              </w:rPr>
            </w:pPr>
            <w:r w:rsidRPr="00F37DBB">
              <w:rPr>
                <w:b/>
                <w:bCs/>
                <w:lang w:val="en-US"/>
              </w:rPr>
              <w:t>Guidance:</w:t>
            </w:r>
            <w:r>
              <w:rPr>
                <w:lang w:val="en-US"/>
              </w:rPr>
              <w:t xml:space="preserve"> </w:t>
            </w:r>
            <w:r w:rsidR="00DF03CD" w:rsidRPr="00DF03CD">
              <w:rPr>
                <w:lang w:val="en-US"/>
              </w:rPr>
              <w:t xml:space="preserve">The outcome statement will be interim but needs to clearly reflect the needs identified and the level of the qualification. The outcome includes what the graduate of the qualification is expected to </w:t>
            </w:r>
            <w:r w:rsidR="00DF03CD" w:rsidRPr="00F37DBB">
              <w:rPr>
                <w:b/>
                <w:bCs/>
                <w:lang w:val="en-US"/>
              </w:rPr>
              <w:t>do,</w:t>
            </w:r>
            <w:r w:rsidR="00DF03CD" w:rsidRPr="00DF03CD">
              <w:rPr>
                <w:lang w:val="en-US"/>
              </w:rPr>
              <w:t xml:space="preserve"> </w:t>
            </w:r>
            <w:r w:rsidR="00DF03CD" w:rsidRPr="00F37DBB">
              <w:rPr>
                <w:b/>
                <w:bCs/>
                <w:lang w:val="en-US"/>
              </w:rPr>
              <w:t>be and know</w:t>
            </w:r>
            <w:r w:rsidRPr="00F37DBB">
              <w:rPr>
                <w:b/>
                <w:bCs/>
                <w:lang w:val="en-US"/>
              </w:rPr>
              <w:t>,</w:t>
            </w:r>
            <w:r w:rsidR="00DF03CD" w:rsidRPr="00F37DBB">
              <w:rPr>
                <w:b/>
                <w:bCs/>
                <w:lang w:val="en-US"/>
              </w:rPr>
              <w:t xml:space="preserve"> as a result of the learning</w:t>
            </w:r>
            <w:r>
              <w:rPr>
                <w:lang w:val="en-US"/>
              </w:rPr>
              <w:t>. It should indicate range of functions/scope of practice, the graduate is able to perform.</w:t>
            </w:r>
            <w:r w:rsidR="00DF03CD" w:rsidRPr="00DF03CD">
              <w:rPr>
                <w:lang w:val="en-US"/>
              </w:rPr>
              <w:t xml:space="preserve"> It should also in</w:t>
            </w:r>
            <w:r>
              <w:rPr>
                <w:lang w:val="en-US"/>
              </w:rPr>
              <w:t>clude</w:t>
            </w:r>
            <w:r w:rsidR="00DF03CD" w:rsidRPr="00DF03CD">
              <w:rPr>
                <w:lang w:val="en-US"/>
              </w:rPr>
              <w:t xml:space="preserve"> education and employment pathways, </w:t>
            </w:r>
            <w:r>
              <w:rPr>
                <w:lang w:val="en-US"/>
              </w:rPr>
              <w:t xml:space="preserve">contribution to the industry, communities resulting from achievement of the qualification. </w:t>
            </w:r>
          </w:p>
        </w:tc>
      </w:tr>
      <w:tr w:rsidR="00DF03CD" w:rsidTr="007D7165">
        <w:tc>
          <w:tcPr>
            <w:tcW w:w="10491" w:type="dxa"/>
          </w:tcPr>
          <w:p w:rsidR="00DF03CD" w:rsidRPr="00285655" w:rsidRDefault="00F37DBB" w:rsidP="00DF03CD">
            <w:pPr>
              <w:pStyle w:val="ListParagraph"/>
              <w:numPr>
                <w:ilvl w:val="0"/>
                <w:numId w:val="9"/>
              </w:numPr>
              <w:rPr>
                <w:i/>
                <w:iCs/>
                <w:lang w:val="en-US"/>
              </w:rPr>
            </w:pPr>
            <w:r>
              <w:rPr>
                <w:b/>
                <w:bCs/>
                <w:lang w:val="en-US"/>
              </w:rPr>
              <w:t xml:space="preserve">Graduate Profile: </w:t>
            </w:r>
            <w:r w:rsidRPr="00285655">
              <w:rPr>
                <w:lang w:val="en-US"/>
              </w:rPr>
              <w:t>(</w:t>
            </w:r>
            <w:r w:rsidRPr="00285655">
              <w:rPr>
                <w:i/>
                <w:iCs/>
                <w:lang w:val="en-US"/>
              </w:rPr>
              <w:t xml:space="preserve">describe </w:t>
            </w:r>
            <w:r w:rsidR="00285655" w:rsidRPr="00285655">
              <w:rPr>
                <w:i/>
                <w:iCs/>
                <w:lang w:val="en-US"/>
              </w:rPr>
              <w:t>what a person awarded the qualification must be able to do, be and know)</w:t>
            </w:r>
          </w:p>
          <w:p w:rsidR="00DF03CD" w:rsidRDefault="00285655" w:rsidP="00DF03CD">
            <w:pPr>
              <w:rPr>
                <w:i/>
                <w:iCs/>
                <w:lang w:val="en-US"/>
              </w:rPr>
            </w:pPr>
            <w:r w:rsidRPr="00285655">
              <w:rPr>
                <w:i/>
                <w:iCs/>
                <w:lang w:val="en-US"/>
              </w:rPr>
              <w:t>The Graduate of this qualification will be able to:</w:t>
            </w:r>
            <w:r>
              <w:rPr>
                <w:i/>
                <w:iCs/>
                <w:lang w:val="en-US"/>
              </w:rPr>
              <w:t xml:space="preserve"> (use action verb, subject and context)</w:t>
            </w:r>
          </w:p>
          <w:p w:rsidR="00285655" w:rsidRDefault="00285655" w:rsidP="00DF03CD">
            <w:pPr>
              <w:rPr>
                <w:i/>
                <w:iCs/>
                <w:lang w:val="en-US"/>
              </w:rPr>
            </w:pPr>
          </w:p>
          <w:p w:rsidR="00285655" w:rsidRPr="00DF4523" w:rsidRDefault="00285655" w:rsidP="00DF03CD">
            <w:pPr>
              <w:pStyle w:val="ListParagraph"/>
              <w:numPr>
                <w:ilvl w:val="0"/>
                <w:numId w:val="14"/>
              </w:numPr>
              <w:rPr>
                <w:i/>
                <w:iCs/>
                <w:lang w:val="en-US"/>
              </w:rPr>
            </w:pPr>
          </w:p>
          <w:p w:rsidR="00285655" w:rsidRPr="00DF4523" w:rsidRDefault="00285655" w:rsidP="00DF03CD">
            <w:pPr>
              <w:pStyle w:val="ListParagraph"/>
              <w:numPr>
                <w:ilvl w:val="0"/>
                <w:numId w:val="14"/>
              </w:numPr>
              <w:rPr>
                <w:i/>
                <w:iCs/>
                <w:lang w:val="en-US"/>
              </w:rPr>
            </w:pPr>
          </w:p>
          <w:p w:rsidR="00285655" w:rsidRPr="00DF4523" w:rsidRDefault="00285655" w:rsidP="00DF03CD">
            <w:pPr>
              <w:pStyle w:val="ListParagraph"/>
              <w:numPr>
                <w:ilvl w:val="0"/>
                <w:numId w:val="14"/>
              </w:numPr>
              <w:rPr>
                <w:i/>
                <w:iCs/>
                <w:lang w:val="en-US"/>
              </w:rPr>
            </w:pPr>
          </w:p>
          <w:p w:rsidR="00285655" w:rsidRPr="00DF4523" w:rsidRDefault="00285655" w:rsidP="00DF4523">
            <w:pPr>
              <w:pStyle w:val="ListParagraph"/>
              <w:numPr>
                <w:ilvl w:val="0"/>
                <w:numId w:val="14"/>
              </w:numPr>
              <w:rPr>
                <w:i/>
                <w:iCs/>
                <w:lang w:val="en-US"/>
              </w:rPr>
            </w:pPr>
          </w:p>
          <w:p w:rsidR="00285655" w:rsidRPr="00DF4523" w:rsidRDefault="00285655"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285655" w:rsidRDefault="00285655" w:rsidP="00285655">
            <w:pPr>
              <w:pStyle w:val="ListParagraph"/>
              <w:numPr>
                <w:ilvl w:val="0"/>
                <w:numId w:val="9"/>
              </w:numPr>
              <w:rPr>
                <w:i/>
                <w:iCs/>
                <w:lang w:val="en-US"/>
              </w:rPr>
            </w:pPr>
            <w:r w:rsidRPr="00285655">
              <w:rPr>
                <w:b/>
                <w:bCs/>
                <w:lang w:val="en-US"/>
              </w:rPr>
              <w:t>Education pathways</w:t>
            </w:r>
            <w:r>
              <w:rPr>
                <w:i/>
                <w:iCs/>
                <w:lang w:val="en-US"/>
              </w:rPr>
              <w:t xml:space="preserve"> (Describe further learning opportunities a graduate can undertake)</w:t>
            </w: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DF4523" w:rsidRDefault="00DF4523" w:rsidP="00285655">
            <w:pPr>
              <w:rPr>
                <w:i/>
                <w:iCs/>
                <w:lang w:val="en-US"/>
              </w:rPr>
            </w:pPr>
          </w:p>
          <w:p w:rsidR="00DF4523" w:rsidRDefault="00DF4523" w:rsidP="00285655">
            <w:pPr>
              <w:rPr>
                <w:i/>
                <w:iCs/>
                <w:lang w:val="en-US"/>
              </w:rPr>
            </w:pPr>
          </w:p>
          <w:p w:rsidR="00285655" w:rsidRDefault="00285655" w:rsidP="00285655">
            <w:pPr>
              <w:rPr>
                <w:i/>
                <w:iCs/>
                <w:lang w:val="en-US"/>
              </w:rPr>
            </w:pPr>
          </w:p>
          <w:p w:rsidR="00285655" w:rsidRPr="00285655" w:rsidRDefault="00285655" w:rsidP="00285655">
            <w:pPr>
              <w:pStyle w:val="ListParagraph"/>
              <w:numPr>
                <w:ilvl w:val="0"/>
                <w:numId w:val="9"/>
              </w:numPr>
              <w:rPr>
                <w:i/>
                <w:iCs/>
                <w:lang w:val="en-US"/>
              </w:rPr>
            </w:pPr>
            <w:r w:rsidRPr="00DF4523">
              <w:rPr>
                <w:b/>
                <w:bCs/>
                <w:i/>
                <w:iCs/>
                <w:lang w:val="en-US"/>
              </w:rPr>
              <w:t>Employment pathways</w:t>
            </w:r>
            <w:r w:rsidR="00DF4523">
              <w:rPr>
                <w:i/>
                <w:iCs/>
                <w:lang w:val="en-US"/>
              </w:rPr>
              <w:t xml:space="preserve"> (describe areas in which the graduate may be qualified to work/contribution they may make to the industry/community</w:t>
            </w:r>
          </w:p>
          <w:p w:rsidR="00285655" w:rsidRDefault="00285655" w:rsidP="00285655">
            <w:pPr>
              <w:pStyle w:val="ListParagraph"/>
              <w:rPr>
                <w:b/>
                <w:bCs/>
                <w:lang w:val="en-US"/>
              </w:rPr>
            </w:pPr>
          </w:p>
          <w:p w:rsidR="00285655" w:rsidRDefault="00285655" w:rsidP="00285655">
            <w:pPr>
              <w:pStyle w:val="ListParagraph"/>
              <w:rPr>
                <w:b/>
                <w:bCs/>
                <w:lang w:val="en-US"/>
              </w:rPr>
            </w:pPr>
          </w:p>
          <w:p w:rsidR="00285655" w:rsidRDefault="00285655" w:rsidP="00285655">
            <w:pPr>
              <w:pStyle w:val="ListParagraph"/>
              <w:rPr>
                <w:b/>
                <w:bCs/>
                <w:lang w:val="en-US"/>
              </w:rPr>
            </w:pPr>
          </w:p>
          <w:p w:rsidR="00DF03CD" w:rsidRDefault="00DF03CD" w:rsidP="00DF03CD">
            <w:pPr>
              <w:rPr>
                <w:b/>
                <w:bCs/>
                <w:lang w:val="en-US"/>
              </w:rPr>
            </w:pPr>
          </w:p>
          <w:p w:rsidR="00DF03CD" w:rsidRDefault="00DF03CD" w:rsidP="00DF03CD">
            <w:pPr>
              <w:rPr>
                <w:b/>
                <w:bCs/>
                <w:lang w:val="en-US"/>
              </w:rPr>
            </w:pPr>
          </w:p>
          <w:p w:rsidR="00DF03CD" w:rsidRDefault="00DF03CD" w:rsidP="00DF03CD">
            <w:pPr>
              <w:rPr>
                <w:b/>
                <w:bCs/>
                <w:lang w:val="en-US"/>
              </w:rPr>
            </w:pPr>
          </w:p>
          <w:p w:rsidR="00F37DBB" w:rsidRDefault="00F37DBB" w:rsidP="00DF03CD">
            <w:pPr>
              <w:rPr>
                <w:b/>
                <w:bCs/>
                <w:lang w:val="en-US"/>
              </w:rPr>
            </w:pPr>
          </w:p>
          <w:p w:rsidR="00285655" w:rsidRDefault="00285655" w:rsidP="00DF03CD">
            <w:pPr>
              <w:rPr>
                <w:b/>
                <w:bCs/>
                <w:lang w:val="en-US"/>
              </w:rPr>
            </w:pPr>
          </w:p>
          <w:p w:rsidR="00285655" w:rsidRDefault="00285655" w:rsidP="00DF03CD">
            <w:pPr>
              <w:rPr>
                <w:b/>
                <w:bCs/>
                <w:lang w:val="en-US"/>
              </w:rPr>
            </w:pPr>
          </w:p>
          <w:p w:rsidR="007D7165" w:rsidRDefault="007D7165" w:rsidP="00DF03CD">
            <w:pPr>
              <w:rPr>
                <w:b/>
                <w:bCs/>
                <w:lang w:val="en-US"/>
              </w:rPr>
            </w:pPr>
          </w:p>
          <w:p w:rsidR="007D7165" w:rsidRDefault="007D7165" w:rsidP="00DF03CD">
            <w:pPr>
              <w:rPr>
                <w:b/>
                <w:bCs/>
                <w:lang w:val="en-US"/>
              </w:rPr>
            </w:pPr>
          </w:p>
          <w:p w:rsidR="007D7165" w:rsidRDefault="007D7165" w:rsidP="00DF03CD">
            <w:pPr>
              <w:rPr>
                <w:b/>
                <w:bCs/>
                <w:lang w:val="en-US"/>
              </w:rPr>
            </w:pPr>
          </w:p>
        </w:tc>
      </w:tr>
    </w:tbl>
    <w:p w:rsidR="005E2864" w:rsidRPr="009254F9" w:rsidRDefault="005E2864" w:rsidP="009254F9">
      <w:pPr>
        <w:pStyle w:val="ListParagraph"/>
        <w:numPr>
          <w:ilvl w:val="0"/>
          <w:numId w:val="6"/>
        </w:numPr>
        <w:rPr>
          <w:b/>
          <w:bCs/>
          <w:lang w:val="en-US"/>
        </w:rPr>
      </w:pPr>
      <w:r w:rsidRPr="009254F9">
        <w:rPr>
          <w:b/>
          <w:bCs/>
          <w:lang w:val="en-US"/>
        </w:rPr>
        <w:lastRenderedPageBreak/>
        <w:t xml:space="preserve">Stakeholder Profile </w:t>
      </w:r>
    </w:p>
    <w:tbl>
      <w:tblPr>
        <w:tblStyle w:val="TableGrid"/>
        <w:tblW w:w="10060" w:type="dxa"/>
        <w:tblLook w:val="04A0" w:firstRow="1" w:lastRow="0" w:firstColumn="1" w:lastColumn="0" w:noHBand="0" w:noVBand="1"/>
      </w:tblPr>
      <w:tblGrid>
        <w:gridCol w:w="711"/>
        <w:gridCol w:w="3537"/>
        <w:gridCol w:w="5812"/>
      </w:tblGrid>
      <w:tr w:rsidR="002F2D05" w:rsidRPr="002F2D05" w:rsidTr="00943BE1">
        <w:tc>
          <w:tcPr>
            <w:tcW w:w="10060" w:type="dxa"/>
            <w:gridSpan w:val="3"/>
          </w:tcPr>
          <w:p w:rsidR="002F2D05" w:rsidRPr="002F2D05" w:rsidRDefault="002F2D05" w:rsidP="005E2864">
            <w:pPr>
              <w:rPr>
                <w:lang w:val="en-US"/>
              </w:rPr>
            </w:pPr>
            <w:r w:rsidRPr="002F2D05">
              <w:rPr>
                <w:lang w:val="en-US"/>
              </w:rPr>
              <w:t xml:space="preserve">List </w:t>
            </w:r>
            <w:r>
              <w:rPr>
                <w:lang w:val="en-US"/>
              </w:rPr>
              <w:t xml:space="preserve">the name </w:t>
            </w:r>
            <w:r w:rsidRPr="002F2D05">
              <w:rPr>
                <w:lang w:val="en-US"/>
              </w:rPr>
              <w:t>of stakeholders</w:t>
            </w:r>
            <w:r>
              <w:rPr>
                <w:lang w:val="en-US"/>
              </w:rPr>
              <w:t xml:space="preserve"> (</w:t>
            </w:r>
            <w:r w:rsidR="002D1ED9">
              <w:rPr>
                <w:lang w:val="en-US"/>
              </w:rPr>
              <w:t>employers/industry/associations etc.</w:t>
            </w:r>
            <w:r>
              <w:rPr>
                <w:lang w:val="en-US"/>
              </w:rPr>
              <w:t xml:space="preserve"> with an interest or stake in the outcome of a qualification are considered </w:t>
            </w:r>
            <w:r w:rsidR="009254F9">
              <w:rPr>
                <w:lang w:val="en-US"/>
              </w:rPr>
              <w:t>to be stakeholders)</w:t>
            </w:r>
          </w:p>
        </w:tc>
      </w:tr>
      <w:tr w:rsidR="009254F9" w:rsidRPr="009254F9" w:rsidTr="00943BE1">
        <w:tc>
          <w:tcPr>
            <w:tcW w:w="711" w:type="dxa"/>
            <w:shd w:val="clear" w:color="auto" w:fill="F7CAAC" w:themeFill="accent2" w:themeFillTint="66"/>
          </w:tcPr>
          <w:p w:rsidR="009254F9" w:rsidRPr="009254F9" w:rsidRDefault="009254F9" w:rsidP="005E2864">
            <w:pPr>
              <w:rPr>
                <w:b/>
                <w:bCs/>
                <w:lang w:val="en-US"/>
              </w:rPr>
            </w:pPr>
            <w:r>
              <w:rPr>
                <w:b/>
                <w:bCs/>
                <w:lang w:val="en-US"/>
              </w:rPr>
              <w:t>Sl.no</w:t>
            </w:r>
          </w:p>
        </w:tc>
        <w:tc>
          <w:tcPr>
            <w:tcW w:w="3537" w:type="dxa"/>
            <w:shd w:val="clear" w:color="auto" w:fill="F7CAAC" w:themeFill="accent2" w:themeFillTint="66"/>
          </w:tcPr>
          <w:p w:rsidR="009254F9" w:rsidRPr="009254F9" w:rsidRDefault="009254F9" w:rsidP="005E2864">
            <w:pPr>
              <w:rPr>
                <w:b/>
                <w:bCs/>
                <w:lang w:val="en-US"/>
              </w:rPr>
            </w:pPr>
            <w:r w:rsidRPr="009254F9">
              <w:rPr>
                <w:b/>
                <w:bCs/>
                <w:lang w:val="en-US"/>
              </w:rPr>
              <w:t>Name of stakeholder</w:t>
            </w:r>
          </w:p>
        </w:tc>
        <w:tc>
          <w:tcPr>
            <w:tcW w:w="5812" w:type="dxa"/>
            <w:shd w:val="clear" w:color="auto" w:fill="F7CAAC" w:themeFill="accent2" w:themeFillTint="66"/>
          </w:tcPr>
          <w:p w:rsidR="009254F9" w:rsidRPr="009254F9" w:rsidRDefault="00943BE1" w:rsidP="005E2864">
            <w:pPr>
              <w:rPr>
                <w:b/>
                <w:bCs/>
                <w:lang w:val="en-US"/>
              </w:rPr>
            </w:pPr>
            <w:r>
              <w:rPr>
                <w:b/>
                <w:bCs/>
                <w:lang w:val="en-US"/>
              </w:rPr>
              <w:t>Reason for their</w:t>
            </w:r>
            <w:r w:rsidR="009254F9" w:rsidRPr="009254F9">
              <w:rPr>
                <w:b/>
                <w:bCs/>
                <w:lang w:val="en-US"/>
              </w:rPr>
              <w:t xml:space="preserve"> involvement</w:t>
            </w:r>
          </w:p>
        </w:tc>
      </w:tr>
      <w:tr w:rsidR="009254F9" w:rsidRPr="009254F9" w:rsidTr="00943BE1">
        <w:tc>
          <w:tcPr>
            <w:tcW w:w="711" w:type="dxa"/>
          </w:tcPr>
          <w:p w:rsidR="009254F9" w:rsidRPr="009254F9" w:rsidRDefault="009254F9" w:rsidP="005E2864">
            <w:pPr>
              <w:rPr>
                <w:lang w:val="en-US"/>
              </w:rPr>
            </w:pPr>
            <w:r w:rsidRPr="009254F9">
              <w:rPr>
                <w:lang w:val="en-US"/>
              </w:rPr>
              <w:t>1</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2</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3</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4</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5</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6</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7</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8</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9</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10</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11</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12</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bl>
    <w:p w:rsidR="005E2864" w:rsidRDefault="005E2864" w:rsidP="005E2864">
      <w:pPr>
        <w:rPr>
          <w:b/>
          <w:bCs/>
          <w:lang w:val="en-US"/>
        </w:rPr>
      </w:pPr>
    </w:p>
    <w:p w:rsidR="0047113F" w:rsidRDefault="0047113F" w:rsidP="005E2864">
      <w:pPr>
        <w:rPr>
          <w:b/>
          <w:bCs/>
          <w:lang w:val="en-US"/>
        </w:rPr>
      </w:pPr>
    </w:p>
    <w:p w:rsidR="0047113F" w:rsidRDefault="0047113F" w:rsidP="005E2864">
      <w:pPr>
        <w:rPr>
          <w:b/>
          <w:bCs/>
          <w:lang w:val="en-US"/>
        </w:rPr>
      </w:pPr>
    </w:p>
    <w:p w:rsidR="005E2864" w:rsidRDefault="005E2864"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7D7165" w:rsidRDefault="007D7165" w:rsidP="005E2864">
      <w:pPr>
        <w:rPr>
          <w:b/>
          <w:bCs/>
          <w:lang w:val="en-US"/>
        </w:rPr>
      </w:pPr>
    </w:p>
    <w:p w:rsidR="007D7165" w:rsidRDefault="007D7165" w:rsidP="005E2864">
      <w:pPr>
        <w:rPr>
          <w:b/>
          <w:bCs/>
          <w:lang w:val="en-US"/>
        </w:rPr>
      </w:pPr>
    </w:p>
    <w:p w:rsidR="007D7165" w:rsidRDefault="007D7165" w:rsidP="005E2864">
      <w:pPr>
        <w:rPr>
          <w:b/>
          <w:bCs/>
          <w:lang w:val="en-US"/>
        </w:rPr>
      </w:pPr>
    </w:p>
    <w:p w:rsidR="007D7165" w:rsidRDefault="007D7165" w:rsidP="005E2864">
      <w:pPr>
        <w:rPr>
          <w:b/>
          <w:bCs/>
          <w:lang w:val="en-US"/>
        </w:rPr>
      </w:pPr>
    </w:p>
    <w:p w:rsidR="005E2864" w:rsidRDefault="005E2864" w:rsidP="005E2864">
      <w:pPr>
        <w:rPr>
          <w:b/>
          <w:bCs/>
          <w:lang w:val="en-US"/>
        </w:rPr>
      </w:pPr>
    </w:p>
    <w:p w:rsidR="005E2864" w:rsidRPr="005E2864" w:rsidRDefault="005E2864" w:rsidP="009254F9">
      <w:pPr>
        <w:jc w:val="center"/>
        <w:rPr>
          <w:b/>
          <w:bCs/>
          <w:lang w:val="en-US"/>
        </w:rPr>
      </w:pPr>
      <w:r w:rsidRPr="005E2864">
        <w:rPr>
          <w:b/>
          <w:bCs/>
          <w:lang w:val="en-US"/>
        </w:rPr>
        <w:t>Official Use for Qualification Developer</w:t>
      </w:r>
      <w:r w:rsidR="0047113F">
        <w:rPr>
          <w:b/>
          <w:bCs/>
          <w:lang w:val="en-US"/>
        </w:rPr>
        <w:t xml:space="preserve"> </w:t>
      </w:r>
      <w:r w:rsidR="009254F9">
        <w:rPr>
          <w:b/>
          <w:bCs/>
          <w:lang w:val="en-US"/>
        </w:rPr>
        <w:t>(TVET</w:t>
      </w:r>
      <w:r w:rsidR="0047113F">
        <w:rPr>
          <w:b/>
          <w:bCs/>
          <w:lang w:val="en-US"/>
        </w:rPr>
        <w:t xml:space="preserve"> Quality Council)</w:t>
      </w:r>
    </w:p>
    <w:p w:rsidR="005E2864" w:rsidRDefault="005E2864" w:rsidP="001668CF">
      <w:pPr>
        <w:rPr>
          <w:lang w:val="en-US"/>
        </w:rPr>
      </w:pPr>
    </w:p>
    <w:p w:rsidR="007765E4" w:rsidRDefault="005E2864" w:rsidP="00643160">
      <w:pPr>
        <w:rPr>
          <w:b/>
          <w:bCs/>
          <w:lang w:val="en-US"/>
        </w:rPr>
      </w:pPr>
      <w:r>
        <w:rPr>
          <w:b/>
          <w:bCs/>
          <w:lang w:val="en-US"/>
        </w:rPr>
        <w:t xml:space="preserve">Approval to develop a qualification </w:t>
      </w:r>
    </w:p>
    <w:p w:rsidR="005E2864" w:rsidRPr="00F84242" w:rsidRDefault="00F84242" w:rsidP="00643160">
      <w:pPr>
        <w:rPr>
          <w:lang w:val="en-US"/>
        </w:rPr>
      </w:pPr>
      <w:r>
        <w:rPr>
          <w:lang w:val="en-US"/>
        </w:rPr>
        <w:t xml:space="preserve">Note: </w:t>
      </w:r>
      <w:r w:rsidR="00C90EF2" w:rsidRPr="00F84242">
        <w:rPr>
          <w:lang w:val="en-US"/>
        </w:rPr>
        <w:t>The decision to approve a qualification for the development of a qualification should meet the defined criteria for both quality and sufficiency as specified below:</w:t>
      </w:r>
    </w:p>
    <w:tbl>
      <w:tblPr>
        <w:tblStyle w:val="TableGrid"/>
        <w:tblW w:w="10201" w:type="dxa"/>
        <w:tblLook w:val="04A0" w:firstRow="1" w:lastRow="0" w:firstColumn="1" w:lastColumn="0" w:noHBand="0" w:noVBand="1"/>
      </w:tblPr>
      <w:tblGrid>
        <w:gridCol w:w="431"/>
        <w:gridCol w:w="2399"/>
        <w:gridCol w:w="6237"/>
        <w:gridCol w:w="1134"/>
      </w:tblGrid>
      <w:tr w:rsidR="00F84242" w:rsidTr="00862C2C">
        <w:tc>
          <w:tcPr>
            <w:tcW w:w="431" w:type="dxa"/>
            <w:shd w:val="clear" w:color="auto" w:fill="F7CAAC" w:themeFill="accent2" w:themeFillTint="66"/>
          </w:tcPr>
          <w:p w:rsidR="00F84242" w:rsidRDefault="00F84242" w:rsidP="00643160">
            <w:pPr>
              <w:rPr>
                <w:b/>
                <w:bCs/>
                <w:lang w:val="en-US"/>
              </w:rPr>
            </w:pPr>
            <w:r>
              <w:rPr>
                <w:b/>
                <w:bCs/>
                <w:lang w:val="en-US"/>
              </w:rPr>
              <w:t>SL</w:t>
            </w:r>
          </w:p>
        </w:tc>
        <w:tc>
          <w:tcPr>
            <w:tcW w:w="2399" w:type="dxa"/>
            <w:shd w:val="clear" w:color="auto" w:fill="F7CAAC" w:themeFill="accent2" w:themeFillTint="66"/>
          </w:tcPr>
          <w:p w:rsidR="00F84242" w:rsidRDefault="00862C2C" w:rsidP="00862C2C">
            <w:pPr>
              <w:jc w:val="center"/>
              <w:rPr>
                <w:b/>
                <w:bCs/>
                <w:lang w:val="en-US"/>
              </w:rPr>
            </w:pPr>
            <w:r>
              <w:rPr>
                <w:b/>
                <w:bCs/>
                <w:lang w:val="en-US"/>
              </w:rPr>
              <w:t>Evidence</w:t>
            </w:r>
          </w:p>
        </w:tc>
        <w:tc>
          <w:tcPr>
            <w:tcW w:w="6237" w:type="dxa"/>
            <w:shd w:val="clear" w:color="auto" w:fill="F7CAAC" w:themeFill="accent2" w:themeFillTint="66"/>
          </w:tcPr>
          <w:p w:rsidR="00F84242" w:rsidRDefault="00862C2C" w:rsidP="00F84242">
            <w:pPr>
              <w:jc w:val="center"/>
              <w:rPr>
                <w:b/>
                <w:bCs/>
                <w:lang w:val="en-US"/>
              </w:rPr>
            </w:pPr>
            <w:r>
              <w:rPr>
                <w:b/>
                <w:bCs/>
                <w:lang w:val="en-US"/>
              </w:rPr>
              <w:t>Criteria</w:t>
            </w:r>
          </w:p>
        </w:tc>
        <w:tc>
          <w:tcPr>
            <w:tcW w:w="1134" w:type="dxa"/>
            <w:shd w:val="clear" w:color="auto" w:fill="F7CAAC" w:themeFill="accent2" w:themeFillTint="66"/>
          </w:tcPr>
          <w:p w:rsidR="00F84242" w:rsidRDefault="00862C2C" w:rsidP="00F84242">
            <w:pPr>
              <w:jc w:val="center"/>
              <w:rPr>
                <w:b/>
                <w:bCs/>
                <w:lang w:val="en-US"/>
              </w:rPr>
            </w:pPr>
            <w:r>
              <w:rPr>
                <w:b/>
                <w:bCs/>
                <w:lang w:val="en-US"/>
              </w:rPr>
              <w:t>Tick (</w:t>
            </w:r>
            <w:r>
              <w:rPr>
                <w:b/>
                <w:bCs/>
                <w:lang w:val="en-US"/>
              </w:rPr>
              <w:sym w:font="Symbol" w:char="F0D6"/>
            </w:r>
            <w:r>
              <w:rPr>
                <w:b/>
                <w:bCs/>
                <w:lang w:val="en-US"/>
              </w:rPr>
              <w:t>)</w:t>
            </w:r>
          </w:p>
        </w:tc>
      </w:tr>
      <w:tr w:rsidR="00120BED" w:rsidRPr="00120BED" w:rsidTr="00862C2C">
        <w:tc>
          <w:tcPr>
            <w:tcW w:w="431" w:type="dxa"/>
            <w:shd w:val="clear" w:color="auto" w:fill="FFFFFF" w:themeFill="background1"/>
          </w:tcPr>
          <w:p w:rsidR="00120BED" w:rsidRPr="00120BED" w:rsidRDefault="00862C2C" w:rsidP="00120BED">
            <w:pPr>
              <w:jc w:val="both"/>
              <w:rPr>
                <w:lang w:val="en-US"/>
              </w:rPr>
            </w:pPr>
            <w:r>
              <w:rPr>
                <w:lang w:val="en-US"/>
              </w:rPr>
              <w:t>1</w:t>
            </w:r>
          </w:p>
        </w:tc>
        <w:tc>
          <w:tcPr>
            <w:tcW w:w="2399" w:type="dxa"/>
            <w:shd w:val="clear" w:color="auto" w:fill="FFFFFF" w:themeFill="background1"/>
          </w:tcPr>
          <w:p w:rsidR="00120BED" w:rsidRPr="00120BED" w:rsidRDefault="00120BED" w:rsidP="00120BED">
            <w:pPr>
              <w:jc w:val="both"/>
              <w:rPr>
                <w:lang w:val="en-US"/>
              </w:rPr>
            </w:pPr>
            <w:r w:rsidRPr="00120BED">
              <w:rPr>
                <w:lang w:val="en-US"/>
              </w:rPr>
              <w:t>Sufficient evidence</w:t>
            </w:r>
          </w:p>
          <w:p w:rsidR="00120BED" w:rsidRPr="00862C2C" w:rsidRDefault="00120BED" w:rsidP="00120BED">
            <w:pPr>
              <w:jc w:val="both"/>
              <w:rPr>
                <w:b/>
                <w:bCs/>
                <w:lang w:val="en-US"/>
              </w:rPr>
            </w:pPr>
            <w:r w:rsidRPr="00862C2C">
              <w:rPr>
                <w:b/>
                <w:bCs/>
                <w:lang w:val="en-US"/>
              </w:rPr>
              <w:t xml:space="preserve">Application </w:t>
            </w:r>
            <w:r w:rsidR="00862C2C">
              <w:rPr>
                <w:b/>
                <w:bCs/>
                <w:lang w:val="en-US"/>
              </w:rPr>
              <w:t>a</w:t>
            </w:r>
            <w:r w:rsidRPr="00862C2C">
              <w:rPr>
                <w:b/>
                <w:bCs/>
                <w:lang w:val="en-US"/>
              </w:rPr>
              <w:t>pproved</w:t>
            </w:r>
          </w:p>
        </w:tc>
        <w:tc>
          <w:tcPr>
            <w:tcW w:w="6237" w:type="dxa"/>
            <w:shd w:val="clear" w:color="auto" w:fill="FFFFFF" w:themeFill="background1"/>
          </w:tcPr>
          <w:p w:rsidR="00862C2C" w:rsidRPr="00862C2C" w:rsidRDefault="00862C2C" w:rsidP="00862C2C">
            <w:pPr>
              <w:jc w:val="both"/>
              <w:rPr>
                <w:b/>
                <w:bCs/>
                <w:lang w:val="en-US"/>
              </w:rPr>
            </w:pPr>
            <w:r w:rsidRPr="00862C2C">
              <w:rPr>
                <w:b/>
                <w:bCs/>
                <w:lang w:val="en-US"/>
              </w:rPr>
              <w:t>All of the following</w:t>
            </w:r>
          </w:p>
          <w:p w:rsidR="00120BED" w:rsidRPr="00120BED" w:rsidRDefault="00120BED" w:rsidP="00120BED">
            <w:pPr>
              <w:pStyle w:val="ListParagraph"/>
              <w:numPr>
                <w:ilvl w:val="0"/>
                <w:numId w:val="6"/>
              </w:numPr>
              <w:jc w:val="both"/>
              <w:rPr>
                <w:lang w:val="en-US"/>
              </w:rPr>
            </w:pPr>
            <w:r w:rsidRPr="00120BED">
              <w:rPr>
                <w:lang w:val="en-US"/>
              </w:rPr>
              <w:t xml:space="preserve">Good evidence that the occupation and the qualification </w:t>
            </w:r>
            <w:r w:rsidR="007C779E" w:rsidRPr="00120BED">
              <w:rPr>
                <w:lang w:val="en-US"/>
              </w:rPr>
              <w:t>address</w:t>
            </w:r>
            <w:r w:rsidRPr="00120BED">
              <w:rPr>
                <w:lang w:val="en-US"/>
              </w:rPr>
              <w:t xml:space="preserve"> the relevant needs of learner, industry and communities</w:t>
            </w:r>
          </w:p>
          <w:p w:rsidR="00120BED" w:rsidRDefault="00120BED" w:rsidP="00120BED">
            <w:pPr>
              <w:pStyle w:val="ListParagraph"/>
              <w:numPr>
                <w:ilvl w:val="0"/>
                <w:numId w:val="6"/>
              </w:numPr>
              <w:jc w:val="both"/>
              <w:rPr>
                <w:lang w:val="en-US"/>
              </w:rPr>
            </w:pPr>
            <w:r w:rsidRPr="00120BED">
              <w:rPr>
                <w:lang w:val="en-US"/>
              </w:rPr>
              <w:t>No significant gap or weaknesses in the application or evidence</w:t>
            </w:r>
          </w:p>
          <w:p w:rsidR="00862C2C" w:rsidRPr="00120BED" w:rsidRDefault="00862C2C" w:rsidP="00120BED">
            <w:pPr>
              <w:pStyle w:val="ListParagraph"/>
              <w:numPr>
                <w:ilvl w:val="0"/>
                <w:numId w:val="6"/>
              </w:numPr>
              <w:jc w:val="both"/>
              <w:rPr>
                <w:lang w:val="en-US"/>
              </w:rPr>
            </w:pPr>
            <w:r>
              <w:rPr>
                <w:lang w:val="en-US"/>
              </w:rPr>
              <w:t xml:space="preserve">Stakeholders are complete and well defined </w:t>
            </w:r>
          </w:p>
        </w:tc>
        <w:tc>
          <w:tcPr>
            <w:tcW w:w="1134" w:type="dxa"/>
            <w:shd w:val="clear" w:color="auto" w:fill="FFFFFF" w:themeFill="background1"/>
          </w:tcPr>
          <w:p w:rsidR="00120BED" w:rsidRPr="00120BED" w:rsidRDefault="00120BED" w:rsidP="00120BED">
            <w:pPr>
              <w:jc w:val="both"/>
              <w:rPr>
                <w:lang w:val="en-US"/>
              </w:rPr>
            </w:pPr>
          </w:p>
        </w:tc>
      </w:tr>
      <w:tr w:rsidR="00120BED" w:rsidRPr="00120BED" w:rsidTr="00862C2C">
        <w:tc>
          <w:tcPr>
            <w:tcW w:w="431" w:type="dxa"/>
            <w:shd w:val="clear" w:color="auto" w:fill="FFFFFF" w:themeFill="background1"/>
          </w:tcPr>
          <w:p w:rsidR="00120BED" w:rsidRPr="00120BED" w:rsidRDefault="00862C2C" w:rsidP="00643160">
            <w:pPr>
              <w:rPr>
                <w:lang w:val="en-US"/>
              </w:rPr>
            </w:pPr>
            <w:r>
              <w:rPr>
                <w:lang w:val="en-US"/>
              </w:rPr>
              <w:t>2</w:t>
            </w:r>
          </w:p>
        </w:tc>
        <w:tc>
          <w:tcPr>
            <w:tcW w:w="2399" w:type="dxa"/>
            <w:shd w:val="clear" w:color="auto" w:fill="FFFFFF" w:themeFill="background1"/>
          </w:tcPr>
          <w:p w:rsidR="00862C2C" w:rsidRDefault="00120BED" w:rsidP="00120BED">
            <w:pPr>
              <w:rPr>
                <w:lang w:val="en-US"/>
              </w:rPr>
            </w:pPr>
            <w:r w:rsidRPr="00120BED">
              <w:rPr>
                <w:lang w:val="en-US"/>
              </w:rPr>
              <w:t>Insufficient Evidence</w:t>
            </w:r>
          </w:p>
          <w:p w:rsidR="00120BED" w:rsidRPr="00120BED" w:rsidRDefault="00120BED" w:rsidP="00120BED">
            <w:pPr>
              <w:rPr>
                <w:lang w:val="en-US"/>
              </w:rPr>
            </w:pPr>
            <w:r w:rsidRPr="00862C2C">
              <w:rPr>
                <w:b/>
                <w:bCs/>
                <w:lang w:val="en-US"/>
              </w:rPr>
              <w:t>Application denied</w:t>
            </w:r>
          </w:p>
        </w:tc>
        <w:tc>
          <w:tcPr>
            <w:tcW w:w="6237" w:type="dxa"/>
            <w:shd w:val="clear" w:color="auto" w:fill="FFFFFF" w:themeFill="background1"/>
          </w:tcPr>
          <w:p w:rsidR="00862C2C" w:rsidRPr="00862C2C" w:rsidRDefault="00862C2C" w:rsidP="00862C2C">
            <w:pPr>
              <w:rPr>
                <w:b/>
                <w:bCs/>
                <w:lang w:val="en-US"/>
              </w:rPr>
            </w:pPr>
            <w:r w:rsidRPr="00862C2C">
              <w:rPr>
                <w:b/>
                <w:bCs/>
                <w:lang w:val="en-US"/>
              </w:rPr>
              <w:t>Any of the following</w:t>
            </w:r>
          </w:p>
          <w:p w:rsidR="00120BED" w:rsidRDefault="00120BED" w:rsidP="00120BED">
            <w:pPr>
              <w:pStyle w:val="ListParagraph"/>
              <w:numPr>
                <w:ilvl w:val="0"/>
                <w:numId w:val="8"/>
              </w:numPr>
              <w:rPr>
                <w:lang w:val="en-US"/>
              </w:rPr>
            </w:pPr>
            <w:r>
              <w:rPr>
                <w:lang w:val="en-US"/>
              </w:rPr>
              <w:t>The nature, quality of the evidence insufficiently addresses the relevant needs of learners, industry, communities</w:t>
            </w:r>
          </w:p>
          <w:p w:rsidR="00120BED" w:rsidRDefault="00120BED" w:rsidP="00120BED">
            <w:pPr>
              <w:pStyle w:val="ListParagraph"/>
              <w:numPr>
                <w:ilvl w:val="0"/>
                <w:numId w:val="8"/>
              </w:numPr>
              <w:rPr>
                <w:lang w:val="en-US"/>
              </w:rPr>
            </w:pPr>
            <w:r>
              <w:rPr>
                <w:lang w:val="en-US"/>
              </w:rPr>
              <w:t xml:space="preserve">the application and the evidence </w:t>
            </w:r>
            <w:proofErr w:type="gramStart"/>
            <w:r>
              <w:rPr>
                <w:lang w:val="en-US"/>
              </w:rPr>
              <w:t>has</w:t>
            </w:r>
            <w:proofErr w:type="gramEnd"/>
            <w:r>
              <w:rPr>
                <w:lang w:val="en-US"/>
              </w:rPr>
              <w:t xml:space="preserve"> some significant gaps or weaknesses</w:t>
            </w:r>
          </w:p>
          <w:p w:rsidR="00862C2C" w:rsidRPr="00120BED" w:rsidRDefault="00862C2C" w:rsidP="00120BED">
            <w:pPr>
              <w:pStyle w:val="ListParagraph"/>
              <w:numPr>
                <w:ilvl w:val="0"/>
                <w:numId w:val="8"/>
              </w:numPr>
              <w:rPr>
                <w:lang w:val="en-US"/>
              </w:rPr>
            </w:pPr>
            <w:r>
              <w:rPr>
                <w:lang w:val="en-US"/>
              </w:rPr>
              <w:t>Stakeholder are not well identified and complete</w:t>
            </w:r>
          </w:p>
        </w:tc>
        <w:tc>
          <w:tcPr>
            <w:tcW w:w="1134" w:type="dxa"/>
            <w:shd w:val="clear" w:color="auto" w:fill="FFFFFF" w:themeFill="background1"/>
          </w:tcPr>
          <w:p w:rsidR="00120BED" w:rsidRPr="00120BED" w:rsidRDefault="00120BED" w:rsidP="00F84242">
            <w:pPr>
              <w:jc w:val="center"/>
              <w:rPr>
                <w:lang w:val="en-US"/>
              </w:rPr>
            </w:pPr>
          </w:p>
        </w:tc>
      </w:tr>
      <w:tr w:rsidR="00862C2C" w:rsidRPr="00120BED" w:rsidTr="003D0B2E">
        <w:tc>
          <w:tcPr>
            <w:tcW w:w="10201" w:type="dxa"/>
            <w:gridSpan w:val="4"/>
            <w:shd w:val="clear" w:color="auto" w:fill="FFFFFF" w:themeFill="background1"/>
          </w:tcPr>
          <w:p w:rsidR="00862C2C" w:rsidRDefault="00862C2C" w:rsidP="00643160">
            <w:pPr>
              <w:rPr>
                <w:lang w:val="en-US"/>
              </w:rPr>
            </w:pPr>
            <w:r>
              <w:rPr>
                <w:lang w:val="en-US"/>
              </w:rPr>
              <w:t>Feedback/Comments (if any)</w:t>
            </w:r>
          </w:p>
          <w:p w:rsidR="00862C2C" w:rsidRDefault="00862C2C" w:rsidP="00643160">
            <w:pPr>
              <w:rPr>
                <w:lang w:val="en-US"/>
              </w:rPr>
            </w:pPr>
          </w:p>
          <w:p w:rsidR="00862C2C" w:rsidRDefault="00862C2C" w:rsidP="00643160">
            <w:pPr>
              <w:rPr>
                <w:lang w:val="en-US"/>
              </w:rPr>
            </w:pPr>
          </w:p>
          <w:p w:rsidR="00862C2C" w:rsidRDefault="00862C2C" w:rsidP="00643160">
            <w:pPr>
              <w:rPr>
                <w:lang w:val="en-US"/>
              </w:rPr>
            </w:pPr>
          </w:p>
          <w:p w:rsidR="00862C2C" w:rsidRDefault="00862C2C" w:rsidP="00643160">
            <w:pPr>
              <w:rPr>
                <w:lang w:val="en-US"/>
              </w:rPr>
            </w:pPr>
          </w:p>
          <w:p w:rsidR="00862C2C" w:rsidRPr="00120BED" w:rsidRDefault="00862C2C" w:rsidP="00F84242">
            <w:pPr>
              <w:jc w:val="center"/>
              <w:rPr>
                <w:lang w:val="en-US"/>
              </w:rPr>
            </w:pPr>
          </w:p>
        </w:tc>
      </w:tr>
      <w:tr w:rsidR="00862C2C" w:rsidRPr="00120BED" w:rsidTr="003D0B2E">
        <w:tc>
          <w:tcPr>
            <w:tcW w:w="10201" w:type="dxa"/>
            <w:gridSpan w:val="4"/>
            <w:shd w:val="clear" w:color="auto" w:fill="FFFFFF" w:themeFill="background1"/>
          </w:tcPr>
          <w:p w:rsidR="00862C2C" w:rsidRPr="00862C2C" w:rsidRDefault="00756105" w:rsidP="00643160">
            <w:pPr>
              <w:rPr>
                <w:b/>
                <w:bCs/>
                <w:lang w:val="en-US"/>
              </w:rPr>
            </w:pPr>
            <w:r>
              <w:rPr>
                <w:b/>
                <w:bCs/>
                <w:lang w:val="en-US"/>
              </w:rPr>
              <w:t xml:space="preserve">Application </w:t>
            </w:r>
            <w:r w:rsidR="00957B5A">
              <w:rPr>
                <w:b/>
                <w:bCs/>
                <w:lang w:val="en-US"/>
              </w:rPr>
              <w:t>r</w:t>
            </w:r>
            <w:r w:rsidR="00862C2C" w:rsidRPr="00862C2C">
              <w:rPr>
                <w:b/>
                <w:bCs/>
                <w:lang w:val="en-US"/>
              </w:rPr>
              <w:t>eviewed by:</w:t>
            </w:r>
          </w:p>
          <w:p w:rsidR="00862C2C" w:rsidRDefault="00862C2C" w:rsidP="00643160">
            <w:pPr>
              <w:rPr>
                <w:lang w:val="en-US"/>
              </w:rPr>
            </w:pPr>
          </w:p>
          <w:p w:rsidR="00862C2C" w:rsidRDefault="00862C2C" w:rsidP="00643160">
            <w:pPr>
              <w:rPr>
                <w:lang w:val="en-US"/>
              </w:rPr>
            </w:pPr>
            <w:r>
              <w:rPr>
                <w:lang w:val="en-US"/>
              </w:rPr>
              <w:t>1.</w:t>
            </w:r>
          </w:p>
          <w:p w:rsidR="00862C2C" w:rsidRDefault="00862C2C" w:rsidP="00643160">
            <w:pPr>
              <w:rPr>
                <w:lang w:val="en-US"/>
              </w:rPr>
            </w:pPr>
          </w:p>
          <w:p w:rsidR="00862C2C" w:rsidRDefault="00862C2C" w:rsidP="00643160">
            <w:pPr>
              <w:rPr>
                <w:lang w:val="en-US"/>
              </w:rPr>
            </w:pPr>
            <w:r>
              <w:rPr>
                <w:lang w:val="en-US"/>
              </w:rPr>
              <w:t>2.</w:t>
            </w:r>
          </w:p>
          <w:p w:rsidR="00862C2C" w:rsidRDefault="00862C2C" w:rsidP="00643160">
            <w:pPr>
              <w:rPr>
                <w:lang w:val="en-US"/>
              </w:rPr>
            </w:pPr>
          </w:p>
          <w:p w:rsidR="00862C2C" w:rsidRDefault="00862C2C" w:rsidP="00643160">
            <w:pPr>
              <w:rPr>
                <w:lang w:val="en-US"/>
              </w:rPr>
            </w:pPr>
            <w:r>
              <w:rPr>
                <w:lang w:val="en-US"/>
              </w:rPr>
              <w:t>3.</w:t>
            </w:r>
          </w:p>
          <w:p w:rsidR="00DB7D5F" w:rsidRDefault="00DB7D5F" w:rsidP="00DB7D5F">
            <w:pPr>
              <w:jc w:val="center"/>
              <w:rPr>
                <w:lang w:val="en-US"/>
              </w:rPr>
            </w:pPr>
            <w:r>
              <w:rPr>
                <w:lang w:val="en-US"/>
              </w:rPr>
              <w:t>Date:</w:t>
            </w:r>
          </w:p>
        </w:tc>
      </w:tr>
      <w:tr w:rsidR="00862C2C" w:rsidRPr="00120BED" w:rsidTr="003D0B2E">
        <w:tc>
          <w:tcPr>
            <w:tcW w:w="10201" w:type="dxa"/>
            <w:gridSpan w:val="4"/>
            <w:shd w:val="clear" w:color="auto" w:fill="FFFFFF" w:themeFill="background1"/>
          </w:tcPr>
          <w:p w:rsidR="00862C2C" w:rsidRDefault="00862C2C" w:rsidP="00643160">
            <w:pPr>
              <w:rPr>
                <w:b/>
                <w:bCs/>
                <w:lang w:val="en-US"/>
              </w:rPr>
            </w:pPr>
            <w:r>
              <w:rPr>
                <w:b/>
                <w:bCs/>
                <w:lang w:val="en-US"/>
              </w:rPr>
              <w:t>End</w:t>
            </w:r>
            <w:r w:rsidR="00DB7D5F">
              <w:rPr>
                <w:b/>
                <w:bCs/>
                <w:lang w:val="en-US"/>
              </w:rPr>
              <w:t>orsed by:</w:t>
            </w:r>
          </w:p>
          <w:p w:rsidR="00DB7D5F" w:rsidRDefault="00DB7D5F" w:rsidP="00643160">
            <w:pPr>
              <w:rPr>
                <w:b/>
                <w:bCs/>
                <w:lang w:val="en-US"/>
              </w:rPr>
            </w:pPr>
          </w:p>
          <w:p w:rsidR="00DB7D5F" w:rsidRDefault="00DB7D5F" w:rsidP="00643160">
            <w:pPr>
              <w:rPr>
                <w:b/>
                <w:bCs/>
                <w:lang w:val="en-US"/>
              </w:rPr>
            </w:pPr>
          </w:p>
          <w:p w:rsidR="00DB7D5F" w:rsidRDefault="00DB7D5F" w:rsidP="00643160">
            <w:pPr>
              <w:rPr>
                <w:b/>
                <w:bCs/>
                <w:lang w:val="en-US"/>
              </w:rPr>
            </w:pPr>
            <w:r>
              <w:rPr>
                <w:b/>
                <w:bCs/>
                <w:lang w:val="en-US"/>
              </w:rPr>
              <w:t>__________________                                                                                                        _________________</w:t>
            </w:r>
          </w:p>
          <w:p w:rsidR="00DB7D5F" w:rsidRDefault="00DB7D5F" w:rsidP="00DB7D5F">
            <w:pPr>
              <w:rPr>
                <w:b/>
                <w:bCs/>
                <w:lang w:val="en-US"/>
              </w:rPr>
            </w:pPr>
            <w:r>
              <w:rPr>
                <w:b/>
                <w:bCs/>
                <w:lang w:val="en-US"/>
              </w:rPr>
              <w:t xml:space="preserve">             Head                                                                                                                                      Director</w:t>
            </w:r>
          </w:p>
          <w:p w:rsidR="00DB7D5F" w:rsidRDefault="00DB7D5F" w:rsidP="00DB7D5F">
            <w:pPr>
              <w:rPr>
                <w:b/>
                <w:bCs/>
                <w:lang w:val="en-US"/>
              </w:rPr>
            </w:pPr>
            <w:r>
              <w:rPr>
                <w:b/>
                <w:bCs/>
                <w:lang w:val="en-US"/>
              </w:rPr>
              <w:t>TVET Quality Council.                                                                                                                       BQPCA</w:t>
            </w:r>
          </w:p>
          <w:p w:rsidR="00DB7D5F" w:rsidRPr="00862C2C" w:rsidRDefault="00DB7D5F" w:rsidP="00DB7D5F">
            <w:pPr>
              <w:jc w:val="center"/>
              <w:rPr>
                <w:b/>
                <w:bCs/>
                <w:lang w:val="en-US"/>
              </w:rPr>
            </w:pPr>
            <w:r>
              <w:rPr>
                <w:b/>
                <w:bCs/>
                <w:lang w:val="en-US"/>
              </w:rPr>
              <w:t>Date:</w:t>
            </w:r>
          </w:p>
        </w:tc>
      </w:tr>
    </w:tbl>
    <w:p w:rsidR="005E2864" w:rsidRDefault="005E2864" w:rsidP="00643160">
      <w:pPr>
        <w:rPr>
          <w:b/>
          <w:bCs/>
          <w:lang w:val="en-US"/>
        </w:rPr>
      </w:pPr>
    </w:p>
    <w:p w:rsidR="005E2864" w:rsidRDefault="005E2864" w:rsidP="00643160">
      <w:pPr>
        <w:rPr>
          <w:b/>
          <w:bCs/>
          <w:lang w:val="en-US"/>
        </w:rPr>
      </w:pPr>
    </w:p>
    <w:p w:rsidR="00643160" w:rsidRPr="00643160" w:rsidRDefault="00643160" w:rsidP="00643160">
      <w:pPr>
        <w:jc w:val="center"/>
        <w:rPr>
          <w:b/>
          <w:bCs/>
          <w:lang w:val="en-US"/>
        </w:rPr>
      </w:pPr>
    </w:p>
    <w:sectPr w:rsidR="00643160" w:rsidRPr="00643160" w:rsidSect="001B67B9">
      <w:pgSz w:w="12240" w:h="15840"/>
      <w:pgMar w:top="121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961"/>
    <w:multiLevelType w:val="hybridMultilevel"/>
    <w:tmpl w:val="1A22E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3679E8"/>
    <w:multiLevelType w:val="hybridMultilevel"/>
    <w:tmpl w:val="1E366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31937"/>
    <w:multiLevelType w:val="hybridMultilevel"/>
    <w:tmpl w:val="36BC5A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1874711"/>
    <w:multiLevelType w:val="hybridMultilevel"/>
    <w:tmpl w:val="4BBA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E54B9"/>
    <w:multiLevelType w:val="hybridMultilevel"/>
    <w:tmpl w:val="1FEE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540AB"/>
    <w:multiLevelType w:val="hybridMultilevel"/>
    <w:tmpl w:val="6FA23A04"/>
    <w:lvl w:ilvl="0" w:tplc="7F4AC99A">
      <w:start w:val="1"/>
      <w:numFmt w:val="decimal"/>
      <w:lvlText w:val="%1."/>
      <w:lvlJc w:val="left"/>
      <w:pPr>
        <w:ind w:left="360" w:hanging="360"/>
      </w:pPr>
      <w:rPr>
        <w:rFonts w:hint="default"/>
        <w:b/>
        <w:bCs/>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4E55DA"/>
    <w:multiLevelType w:val="hybridMultilevel"/>
    <w:tmpl w:val="CD9A2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282AF5"/>
    <w:multiLevelType w:val="hybridMultilevel"/>
    <w:tmpl w:val="CE5E6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60518"/>
    <w:multiLevelType w:val="hybridMultilevel"/>
    <w:tmpl w:val="10CC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460C0"/>
    <w:multiLevelType w:val="hybridMultilevel"/>
    <w:tmpl w:val="E9D65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042DC6"/>
    <w:multiLevelType w:val="hybridMultilevel"/>
    <w:tmpl w:val="B56224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F259C6"/>
    <w:multiLevelType w:val="hybridMultilevel"/>
    <w:tmpl w:val="36BC5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EB7C44"/>
    <w:multiLevelType w:val="hybridMultilevel"/>
    <w:tmpl w:val="22EA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6030E"/>
    <w:multiLevelType w:val="hybridMultilevel"/>
    <w:tmpl w:val="A948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429519">
    <w:abstractNumId w:val="11"/>
  </w:num>
  <w:num w:numId="2" w16cid:durableId="258297418">
    <w:abstractNumId w:val="3"/>
  </w:num>
  <w:num w:numId="3" w16cid:durableId="1629237248">
    <w:abstractNumId w:val="6"/>
  </w:num>
  <w:num w:numId="4" w16cid:durableId="131673587">
    <w:abstractNumId w:val="9"/>
  </w:num>
  <w:num w:numId="5" w16cid:durableId="460419549">
    <w:abstractNumId w:val="2"/>
  </w:num>
  <w:num w:numId="6" w16cid:durableId="1291933408">
    <w:abstractNumId w:val="10"/>
  </w:num>
  <w:num w:numId="7" w16cid:durableId="282614832">
    <w:abstractNumId w:val="13"/>
  </w:num>
  <w:num w:numId="8" w16cid:durableId="2028213178">
    <w:abstractNumId w:val="0"/>
  </w:num>
  <w:num w:numId="9" w16cid:durableId="1595672183">
    <w:abstractNumId w:val="5"/>
  </w:num>
  <w:num w:numId="10" w16cid:durableId="5132214">
    <w:abstractNumId w:val="4"/>
  </w:num>
  <w:num w:numId="11" w16cid:durableId="189223581">
    <w:abstractNumId w:val="8"/>
  </w:num>
  <w:num w:numId="12" w16cid:durableId="2039236572">
    <w:abstractNumId w:val="12"/>
  </w:num>
  <w:num w:numId="13" w16cid:durableId="675495411">
    <w:abstractNumId w:val="7"/>
  </w:num>
  <w:num w:numId="14" w16cid:durableId="103882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60"/>
    <w:rsid w:val="0003451D"/>
    <w:rsid w:val="000476E5"/>
    <w:rsid w:val="00051A5D"/>
    <w:rsid w:val="000B5A61"/>
    <w:rsid w:val="00102EE9"/>
    <w:rsid w:val="00120BED"/>
    <w:rsid w:val="001668CF"/>
    <w:rsid w:val="001B67B9"/>
    <w:rsid w:val="00285655"/>
    <w:rsid w:val="00290F1B"/>
    <w:rsid w:val="002D1ED9"/>
    <w:rsid w:val="002D22C1"/>
    <w:rsid w:val="002E1341"/>
    <w:rsid w:val="002F2D05"/>
    <w:rsid w:val="004455BF"/>
    <w:rsid w:val="0047113F"/>
    <w:rsid w:val="004962DB"/>
    <w:rsid w:val="005E2864"/>
    <w:rsid w:val="00643160"/>
    <w:rsid w:val="00670DA4"/>
    <w:rsid w:val="006A7C46"/>
    <w:rsid w:val="00756105"/>
    <w:rsid w:val="007765E4"/>
    <w:rsid w:val="007C779E"/>
    <w:rsid w:val="007D40CC"/>
    <w:rsid w:val="007D7165"/>
    <w:rsid w:val="007F11FE"/>
    <w:rsid w:val="00862C2C"/>
    <w:rsid w:val="008B590B"/>
    <w:rsid w:val="009254F9"/>
    <w:rsid w:val="00943BE1"/>
    <w:rsid w:val="00953720"/>
    <w:rsid w:val="00957B5A"/>
    <w:rsid w:val="009D2EB4"/>
    <w:rsid w:val="00AE6992"/>
    <w:rsid w:val="00B17A3F"/>
    <w:rsid w:val="00BD3167"/>
    <w:rsid w:val="00C90EF2"/>
    <w:rsid w:val="00CD2E0F"/>
    <w:rsid w:val="00D8201E"/>
    <w:rsid w:val="00DB3C50"/>
    <w:rsid w:val="00DB7D5F"/>
    <w:rsid w:val="00DE4F60"/>
    <w:rsid w:val="00DF03CD"/>
    <w:rsid w:val="00DF4523"/>
    <w:rsid w:val="00F37DBB"/>
    <w:rsid w:val="00F84242"/>
    <w:rsid w:val="00FB7549"/>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461D"/>
  <w15:chartTrackingRefBased/>
  <w15:docId w15:val="{53B6419B-BA21-2F44-A171-448F239F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qFormat/>
    <w:rsid w:val="007F11FE"/>
    <w:pPr>
      <w:keepLines w:val="0"/>
      <w:spacing w:before="0"/>
      <w:outlineLvl w:val="0"/>
    </w:pPr>
    <w:rPr>
      <w:rFonts w:ascii="Bookman Old Style" w:eastAsia="Times New Roman" w:hAnsi="Bookman Old Style" w:cs="Times New Roman"/>
      <w:b/>
      <w:color w:val="auto"/>
      <w:kern w:val="0"/>
      <w:sz w:val="24"/>
      <w:szCs w:val="20"/>
      <w:lang w:val="en-GB"/>
      <w14:ligatures w14:val="none"/>
    </w:rPr>
  </w:style>
  <w:style w:type="paragraph" w:styleId="Heading2">
    <w:name w:val="heading 2"/>
    <w:basedOn w:val="Normal"/>
    <w:next w:val="Normal"/>
    <w:link w:val="Heading2Char"/>
    <w:uiPriority w:val="9"/>
    <w:semiHidden/>
    <w:unhideWhenUsed/>
    <w:qFormat/>
    <w:rsid w:val="007F11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5E4"/>
    <w:pPr>
      <w:ind w:left="720"/>
      <w:contextualSpacing/>
    </w:pPr>
  </w:style>
  <w:style w:type="table" w:styleId="TableGrid">
    <w:name w:val="Table Grid"/>
    <w:basedOn w:val="TableNormal"/>
    <w:uiPriority w:val="39"/>
    <w:rsid w:val="0005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11FE"/>
    <w:rPr>
      <w:rFonts w:ascii="Bookman Old Style" w:eastAsia="Times New Roman" w:hAnsi="Bookman Old Style" w:cs="Times New Roman"/>
      <w:b/>
      <w:kern w:val="0"/>
      <w:szCs w:val="20"/>
      <w:lang w:val="en-GB"/>
      <w14:ligatures w14:val="none"/>
    </w:rPr>
  </w:style>
  <w:style w:type="character" w:customStyle="1" w:styleId="Heading2Char">
    <w:name w:val="Heading 2 Char"/>
    <w:basedOn w:val="DefaultParagraphFont"/>
    <w:link w:val="Heading2"/>
    <w:uiPriority w:val="9"/>
    <w:semiHidden/>
    <w:rsid w:val="007F11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2024-01-04T10:54:00Z</cp:lastPrinted>
  <dcterms:created xsi:type="dcterms:W3CDTF">2024-04-04T06:50:00Z</dcterms:created>
  <dcterms:modified xsi:type="dcterms:W3CDTF">2024-04-04T06:58:00Z</dcterms:modified>
</cp:coreProperties>
</file>